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1ECDE" w14:textId="77777777" w:rsidR="002002EE" w:rsidRDefault="001D2898" w:rsidP="001D2898">
      <w:pPr>
        <w:shd w:val="clear" w:color="auto" w:fill="FFFFFF"/>
        <w:rPr>
          <w:spacing w:val="-2"/>
          <w:sz w:val="28"/>
          <w:szCs w:val="28"/>
        </w:rPr>
      </w:pPr>
      <w:r w:rsidRPr="002002EE">
        <w:rPr>
          <w:spacing w:val="-2"/>
          <w:sz w:val="28"/>
          <w:szCs w:val="28"/>
        </w:rPr>
        <w:t xml:space="preserve">                                                                                             </w:t>
      </w:r>
      <w:r w:rsidR="008D36BE">
        <w:rPr>
          <w:spacing w:val="-2"/>
          <w:sz w:val="28"/>
          <w:szCs w:val="28"/>
        </w:rPr>
        <w:t xml:space="preserve"> </w:t>
      </w:r>
      <w:r w:rsidRPr="002002EE">
        <w:rPr>
          <w:spacing w:val="-2"/>
          <w:sz w:val="28"/>
          <w:szCs w:val="28"/>
        </w:rPr>
        <w:t xml:space="preserve">Приложение № 1  </w:t>
      </w:r>
    </w:p>
    <w:p w14:paraId="2EF8D4CB" w14:textId="77777777" w:rsidR="001D2898" w:rsidRPr="002002EE" w:rsidRDefault="001D2898" w:rsidP="001D2898">
      <w:pPr>
        <w:shd w:val="clear" w:color="auto" w:fill="FFFFFF"/>
        <w:rPr>
          <w:sz w:val="28"/>
          <w:szCs w:val="28"/>
        </w:rPr>
      </w:pPr>
      <w:r w:rsidRPr="002002EE">
        <w:rPr>
          <w:spacing w:val="-2"/>
          <w:sz w:val="28"/>
          <w:szCs w:val="28"/>
        </w:rPr>
        <w:t xml:space="preserve">                                                                              </w:t>
      </w:r>
      <w:r w:rsidR="00ED7F8C" w:rsidRPr="002002EE">
        <w:rPr>
          <w:sz w:val="28"/>
          <w:szCs w:val="28"/>
        </w:rPr>
        <w:t xml:space="preserve">              </w:t>
      </w:r>
      <w:r w:rsidR="0040541A" w:rsidRPr="002002EE">
        <w:rPr>
          <w:sz w:val="28"/>
          <w:szCs w:val="28"/>
        </w:rPr>
        <w:t xml:space="preserve"> УТВЕРЖДЕН</w:t>
      </w:r>
      <w:r w:rsidRPr="002002EE">
        <w:rPr>
          <w:sz w:val="28"/>
          <w:szCs w:val="28"/>
        </w:rPr>
        <w:t xml:space="preserve">                                                         </w:t>
      </w:r>
    </w:p>
    <w:p w14:paraId="1B0848EA" w14:textId="77777777" w:rsidR="00ED7F8C" w:rsidRPr="002002EE" w:rsidRDefault="002002EE" w:rsidP="001D2898">
      <w:pPr>
        <w:shd w:val="clear" w:color="auto" w:fill="FFFFFF"/>
        <w:tabs>
          <w:tab w:val="left" w:leader="underscore" w:pos="8803"/>
        </w:tabs>
        <w:spacing w:before="38" w:line="278" w:lineRule="exact"/>
        <w:ind w:left="6374"/>
        <w:rPr>
          <w:spacing w:val="-1"/>
          <w:sz w:val="28"/>
          <w:szCs w:val="28"/>
        </w:rPr>
      </w:pPr>
      <w:r>
        <w:rPr>
          <w:sz w:val="28"/>
          <w:szCs w:val="28"/>
        </w:rPr>
        <w:t>п</w:t>
      </w:r>
      <w:r w:rsidR="001D2898" w:rsidRPr="002002EE">
        <w:rPr>
          <w:sz w:val="28"/>
          <w:szCs w:val="28"/>
        </w:rPr>
        <w:t>риказом финансового</w:t>
      </w:r>
      <w:r w:rsidR="00871A7F" w:rsidRPr="002002EE">
        <w:rPr>
          <w:sz w:val="28"/>
          <w:szCs w:val="28"/>
        </w:rPr>
        <w:t xml:space="preserve"> </w:t>
      </w:r>
      <w:r w:rsidR="00741026">
        <w:rPr>
          <w:spacing w:val="-3"/>
          <w:sz w:val="28"/>
          <w:szCs w:val="28"/>
        </w:rPr>
        <w:t xml:space="preserve">управления </w:t>
      </w:r>
    </w:p>
    <w:p w14:paraId="27E1F254" w14:textId="3BB6EAED" w:rsidR="007F74D0" w:rsidRDefault="00ED7F8C" w:rsidP="001D2898">
      <w:pPr>
        <w:shd w:val="clear" w:color="auto" w:fill="FFFFFF"/>
        <w:tabs>
          <w:tab w:val="left" w:leader="underscore" w:pos="8803"/>
        </w:tabs>
        <w:spacing w:before="38" w:line="278" w:lineRule="exact"/>
        <w:ind w:left="6374"/>
        <w:rPr>
          <w:sz w:val="28"/>
          <w:szCs w:val="28"/>
        </w:rPr>
      </w:pPr>
      <w:r w:rsidRPr="002002EE">
        <w:rPr>
          <w:sz w:val="28"/>
          <w:szCs w:val="28"/>
        </w:rPr>
        <w:t xml:space="preserve">от </w:t>
      </w:r>
      <w:r w:rsidR="004615F9">
        <w:rPr>
          <w:sz w:val="28"/>
          <w:szCs w:val="28"/>
        </w:rPr>
        <w:t>07.08.2024</w:t>
      </w:r>
      <w:r w:rsidR="006508CF" w:rsidRPr="00B04DF9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№</w:t>
      </w:r>
      <w:r w:rsidR="004615F9">
        <w:rPr>
          <w:sz w:val="28"/>
          <w:szCs w:val="28"/>
        </w:rPr>
        <w:t>18</w:t>
      </w:r>
      <w:r w:rsidR="002002EE">
        <w:rPr>
          <w:sz w:val="28"/>
          <w:szCs w:val="28"/>
        </w:rPr>
        <w:t xml:space="preserve"> </w:t>
      </w:r>
    </w:p>
    <w:p w14:paraId="221A58A2" w14:textId="77777777" w:rsidR="007F74D0" w:rsidRDefault="007F74D0" w:rsidP="002002EE">
      <w:pPr>
        <w:shd w:val="clear" w:color="auto" w:fill="FFFFFF"/>
        <w:tabs>
          <w:tab w:val="left" w:leader="underscore" w:pos="8803"/>
        </w:tabs>
        <w:jc w:val="center"/>
        <w:rPr>
          <w:b/>
          <w:bCs/>
          <w:spacing w:val="-2"/>
          <w:sz w:val="28"/>
          <w:szCs w:val="28"/>
        </w:rPr>
      </w:pPr>
    </w:p>
    <w:p w14:paraId="67C709B4" w14:textId="77777777" w:rsidR="001D2898" w:rsidRPr="002002EE" w:rsidRDefault="007F74D0" w:rsidP="002002EE">
      <w:pPr>
        <w:shd w:val="clear" w:color="auto" w:fill="FFFFFF"/>
        <w:tabs>
          <w:tab w:val="left" w:leader="underscore" w:pos="8803"/>
        </w:tabs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П</w:t>
      </w:r>
      <w:r w:rsidR="001D2898" w:rsidRPr="002002EE">
        <w:rPr>
          <w:b/>
          <w:bCs/>
          <w:spacing w:val="-2"/>
          <w:sz w:val="28"/>
          <w:szCs w:val="28"/>
        </w:rPr>
        <w:t>ОРЯДОК</w:t>
      </w:r>
    </w:p>
    <w:p w14:paraId="59CC29D6" w14:textId="77777777" w:rsidR="002002EE" w:rsidRDefault="001D2898" w:rsidP="002002EE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002EE">
        <w:rPr>
          <w:b/>
          <w:bCs/>
          <w:spacing w:val="-1"/>
          <w:sz w:val="28"/>
          <w:szCs w:val="28"/>
        </w:rPr>
        <w:t>планирования бюджетных ассигнований бюджета муниципального</w:t>
      </w:r>
    </w:p>
    <w:p w14:paraId="086DE2B8" w14:textId="77777777" w:rsidR="002002EE" w:rsidRDefault="001D2898" w:rsidP="002002EE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002EE">
        <w:rPr>
          <w:b/>
          <w:bCs/>
          <w:spacing w:val="-1"/>
          <w:sz w:val="28"/>
          <w:szCs w:val="28"/>
        </w:rPr>
        <w:t xml:space="preserve"> образования Шабалинский муниципальный район Кировской </w:t>
      </w:r>
    </w:p>
    <w:p w14:paraId="7A9F5680" w14:textId="17D0674C" w:rsidR="001D2898" w:rsidRPr="002002EE" w:rsidRDefault="001D2898" w:rsidP="002002EE">
      <w:pPr>
        <w:shd w:val="clear" w:color="auto" w:fill="FFFFFF"/>
        <w:jc w:val="center"/>
        <w:rPr>
          <w:b/>
          <w:bCs/>
          <w:sz w:val="28"/>
          <w:szCs w:val="28"/>
        </w:rPr>
      </w:pPr>
      <w:r w:rsidRPr="002002EE">
        <w:rPr>
          <w:b/>
          <w:bCs/>
          <w:spacing w:val="-1"/>
          <w:sz w:val="28"/>
          <w:szCs w:val="28"/>
        </w:rPr>
        <w:t>области</w:t>
      </w:r>
      <w:r w:rsidR="002002EE">
        <w:rPr>
          <w:b/>
          <w:bCs/>
          <w:spacing w:val="-1"/>
          <w:sz w:val="28"/>
          <w:szCs w:val="28"/>
        </w:rPr>
        <w:t xml:space="preserve"> </w:t>
      </w:r>
      <w:r w:rsidRPr="002002EE">
        <w:rPr>
          <w:b/>
          <w:bCs/>
          <w:sz w:val="28"/>
          <w:szCs w:val="28"/>
        </w:rPr>
        <w:t>на 20</w:t>
      </w:r>
      <w:r w:rsidR="00416208" w:rsidRPr="002002EE">
        <w:rPr>
          <w:b/>
          <w:bCs/>
          <w:sz w:val="28"/>
          <w:szCs w:val="28"/>
        </w:rPr>
        <w:t>2</w:t>
      </w:r>
      <w:r w:rsidR="006508CF" w:rsidRPr="006508CF">
        <w:rPr>
          <w:b/>
          <w:bCs/>
          <w:sz w:val="28"/>
          <w:szCs w:val="28"/>
        </w:rPr>
        <w:t>5</w:t>
      </w:r>
      <w:r w:rsidRPr="002002EE">
        <w:rPr>
          <w:b/>
          <w:bCs/>
          <w:sz w:val="28"/>
          <w:szCs w:val="28"/>
        </w:rPr>
        <w:t xml:space="preserve"> год и на плановый период 20</w:t>
      </w:r>
      <w:r w:rsidR="00416208" w:rsidRPr="002002EE">
        <w:rPr>
          <w:b/>
          <w:bCs/>
          <w:sz w:val="28"/>
          <w:szCs w:val="28"/>
        </w:rPr>
        <w:t>2</w:t>
      </w:r>
      <w:r w:rsidR="006508CF" w:rsidRPr="006508CF">
        <w:rPr>
          <w:b/>
          <w:bCs/>
          <w:sz w:val="28"/>
          <w:szCs w:val="28"/>
        </w:rPr>
        <w:t>6</w:t>
      </w:r>
      <w:r w:rsidRPr="002002EE">
        <w:rPr>
          <w:b/>
          <w:bCs/>
          <w:sz w:val="28"/>
          <w:szCs w:val="28"/>
        </w:rPr>
        <w:t xml:space="preserve"> и 20</w:t>
      </w:r>
      <w:r w:rsidR="00DE389C" w:rsidRPr="002002EE">
        <w:rPr>
          <w:b/>
          <w:bCs/>
          <w:sz w:val="28"/>
          <w:szCs w:val="28"/>
        </w:rPr>
        <w:t>2</w:t>
      </w:r>
      <w:r w:rsidR="006508CF" w:rsidRPr="006508CF">
        <w:rPr>
          <w:b/>
          <w:bCs/>
          <w:sz w:val="28"/>
          <w:szCs w:val="28"/>
        </w:rPr>
        <w:t>7</w:t>
      </w:r>
      <w:r w:rsidRPr="002002EE">
        <w:rPr>
          <w:b/>
          <w:bCs/>
          <w:sz w:val="28"/>
          <w:szCs w:val="28"/>
        </w:rPr>
        <w:t xml:space="preserve"> годов</w:t>
      </w:r>
    </w:p>
    <w:p w14:paraId="4DC66C67" w14:textId="77777777" w:rsidR="00871A7F" w:rsidRPr="00ED7F8C" w:rsidRDefault="00871A7F" w:rsidP="00E42A0C">
      <w:pPr>
        <w:shd w:val="clear" w:color="auto" w:fill="FFFFFF"/>
        <w:spacing w:line="360" w:lineRule="auto"/>
        <w:ind w:left="567"/>
        <w:jc w:val="center"/>
        <w:rPr>
          <w:sz w:val="24"/>
          <w:szCs w:val="24"/>
        </w:rPr>
      </w:pPr>
    </w:p>
    <w:p w14:paraId="503987A7" w14:textId="5A03DD11" w:rsidR="001D2898" w:rsidRPr="002002EE" w:rsidRDefault="00EF399F" w:rsidP="006508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pacing w:val="-24"/>
          <w:sz w:val="28"/>
          <w:szCs w:val="28"/>
        </w:rPr>
        <w:t>1</w:t>
      </w:r>
      <w:r w:rsidR="001D2898" w:rsidRPr="002002EE">
        <w:rPr>
          <w:bCs/>
          <w:spacing w:val="-24"/>
          <w:sz w:val="28"/>
          <w:szCs w:val="28"/>
        </w:rPr>
        <w:t>.</w:t>
      </w:r>
      <w:r w:rsidR="006508CF" w:rsidRPr="006508CF">
        <w:rPr>
          <w:bCs/>
          <w:spacing w:val="-24"/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Настоящий Порядок планирования бюджетных ассигнований бюджета муниципального образования Шабалинский муниципальны</w:t>
      </w:r>
      <w:r w:rsidR="00416208" w:rsidRPr="002002EE">
        <w:rPr>
          <w:sz w:val="28"/>
          <w:szCs w:val="28"/>
        </w:rPr>
        <w:t>й район Кировской области на 202</w:t>
      </w:r>
      <w:r w:rsidR="006508CF" w:rsidRPr="006508CF">
        <w:rPr>
          <w:sz w:val="28"/>
          <w:szCs w:val="28"/>
        </w:rPr>
        <w:t>5</w:t>
      </w:r>
      <w:r w:rsidR="001D2898" w:rsidRPr="002002EE">
        <w:rPr>
          <w:sz w:val="28"/>
          <w:szCs w:val="28"/>
        </w:rPr>
        <w:t xml:space="preserve"> год и на плановый период 20</w:t>
      </w:r>
      <w:r w:rsidR="00416208" w:rsidRPr="002002EE">
        <w:rPr>
          <w:sz w:val="28"/>
          <w:szCs w:val="28"/>
        </w:rPr>
        <w:t>2</w:t>
      </w:r>
      <w:r w:rsidR="006508CF" w:rsidRPr="006508CF">
        <w:rPr>
          <w:sz w:val="28"/>
          <w:szCs w:val="28"/>
        </w:rPr>
        <w:t>6</w:t>
      </w:r>
      <w:r w:rsidR="001D2898" w:rsidRPr="002002EE">
        <w:rPr>
          <w:sz w:val="28"/>
          <w:szCs w:val="28"/>
        </w:rPr>
        <w:t xml:space="preserve"> и 20</w:t>
      </w:r>
      <w:r w:rsidR="00DE389C" w:rsidRPr="002002EE">
        <w:rPr>
          <w:sz w:val="28"/>
          <w:szCs w:val="28"/>
        </w:rPr>
        <w:t>2</w:t>
      </w:r>
      <w:r w:rsidR="006508CF" w:rsidRPr="006508CF">
        <w:rPr>
          <w:sz w:val="28"/>
          <w:szCs w:val="28"/>
        </w:rPr>
        <w:t>7</w:t>
      </w:r>
      <w:r w:rsidR="006A25EF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годов </w:t>
      </w:r>
      <w:r w:rsidR="001D2898" w:rsidRPr="002002EE">
        <w:rPr>
          <w:spacing w:val="-2"/>
          <w:sz w:val="28"/>
          <w:szCs w:val="28"/>
        </w:rPr>
        <w:t xml:space="preserve">(далее — Порядок) разработан в целях составления проекта </w:t>
      </w:r>
      <w:r w:rsidR="001D2898" w:rsidRPr="002002EE">
        <w:rPr>
          <w:sz w:val="28"/>
          <w:szCs w:val="28"/>
        </w:rPr>
        <w:t>бюджета муниципального образования Шабалинский муниципальный район Кировской области</w:t>
      </w:r>
      <w:r w:rsidR="001D2898" w:rsidRPr="002002EE">
        <w:rPr>
          <w:spacing w:val="-2"/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(далее – бюджета муниципального района) </w:t>
      </w:r>
      <w:r w:rsidR="009F1772" w:rsidRPr="002002EE">
        <w:rPr>
          <w:sz w:val="28"/>
          <w:szCs w:val="28"/>
        </w:rPr>
        <w:t>на 202</w:t>
      </w:r>
      <w:r w:rsidR="006508CF" w:rsidRPr="006508CF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6508CF" w:rsidRPr="006508CF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и 202</w:t>
      </w:r>
      <w:r w:rsidR="006508CF" w:rsidRPr="006508CF">
        <w:rPr>
          <w:sz w:val="28"/>
          <w:szCs w:val="28"/>
        </w:rPr>
        <w:t>7</w:t>
      </w:r>
      <w:r w:rsidR="001D2898" w:rsidRPr="002002EE">
        <w:rPr>
          <w:sz w:val="28"/>
          <w:szCs w:val="28"/>
        </w:rPr>
        <w:t xml:space="preserve"> годов и определяет порядок организации работы финансового управления администрации Шабалинского района Кировской области (далее - финансовое управление) и главных распорядителей средств бюджета муниципального образования Шабалинский муниципальный район Кировской области (далее - ГРБС) по планированию бюджетных ассигнований бюджета муниципального район</w:t>
      </w:r>
      <w:r w:rsidR="0040541A" w:rsidRPr="002002EE">
        <w:rPr>
          <w:sz w:val="28"/>
          <w:szCs w:val="28"/>
        </w:rPr>
        <w:t>а</w:t>
      </w:r>
      <w:r w:rsidR="001D2898" w:rsidRPr="002002EE">
        <w:rPr>
          <w:sz w:val="28"/>
          <w:szCs w:val="28"/>
        </w:rPr>
        <w:t xml:space="preserve"> </w:t>
      </w:r>
      <w:r w:rsidR="009F1772" w:rsidRPr="002002EE">
        <w:rPr>
          <w:sz w:val="28"/>
          <w:szCs w:val="28"/>
        </w:rPr>
        <w:t>на 202</w:t>
      </w:r>
      <w:r w:rsidR="006508CF" w:rsidRPr="006508CF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6508CF" w:rsidRPr="006508CF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и 202</w:t>
      </w:r>
      <w:r w:rsidR="006508CF" w:rsidRPr="006508CF">
        <w:rPr>
          <w:sz w:val="28"/>
          <w:szCs w:val="28"/>
        </w:rPr>
        <w:t>7</w:t>
      </w:r>
      <w:r w:rsidR="009F1772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годов (далее — планирование</w:t>
      </w:r>
      <w:r w:rsidR="0011459C" w:rsidRPr="002002EE">
        <w:rPr>
          <w:sz w:val="28"/>
          <w:szCs w:val="28"/>
        </w:rPr>
        <w:t xml:space="preserve"> бюджетных ассигнований</w:t>
      </w:r>
      <w:r w:rsidR="001D2898" w:rsidRPr="002002EE">
        <w:rPr>
          <w:sz w:val="28"/>
          <w:szCs w:val="28"/>
        </w:rPr>
        <w:t>).</w:t>
      </w:r>
    </w:p>
    <w:p w14:paraId="4A160282" w14:textId="190699DE" w:rsidR="001D2898" w:rsidRPr="002002EE" w:rsidRDefault="00EF399F" w:rsidP="00804F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ab/>
      </w:r>
      <w:r w:rsidR="001D2898" w:rsidRPr="002002EE">
        <w:rPr>
          <w:spacing w:val="-15"/>
          <w:sz w:val="28"/>
          <w:szCs w:val="28"/>
        </w:rPr>
        <w:t>2.</w:t>
      </w:r>
      <w:r w:rsidR="006508CF" w:rsidRPr="006508CF">
        <w:rPr>
          <w:spacing w:val="-15"/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При планировании</w:t>
      </w:r>
      <w:r>
        <w:rPr>
          <w:sz w:val="28"/>
          <w:szCs w:val="28"/>
        </w:rPr>
        <w:t xml:space="preserve"> бюджетных ассигнований </w:t>
      </w:r>
      <w:r w:rsidR="001D2898" w:rsidRPr="002002EE">
        <w:rPr>
          <w:sz w:val="28"/>
          <w:szCs w:val="28"/>
        </w:rPr>
        <w:t>финансовое управление:</w:t>
      </w:r>
    </w:p>
    <w:p w14:paraId="2E586C61" w14:textId="6EF13387" w:rsidR="001D2898" w:rsidRPr="002002EE" w:rsidRDefault="00EF399F" w:rsidP="006508CF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ab/>
      </w:r>
      <w:r w:rsidR="001D2898" w:rsidRPr="002002EE">
        <w:rPr>
          <w:spacing w:val="-8"/>
          <w:sz w:val="28"/>
          <w:szCs w:val="28"/>
        </w:rPr>
        <w:t>2.1.</w:t>
      </w:r>
      <w:r w:rsidR="005D067D" w:rsidRPr="002002EE">
        <w:rPr>
          <w:spacing w:val="-8"/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В срок до</w:t>
      </w:r>
      <w:r w:rsidR="002002EE">
        <w:rPr>
          <w:sz w:val="28"/>
          <w:szCs w:val="28"/>
        </w:rPr>
        <w:t xml:space="preserve"> 10</w:t>
      </w:r>
      <w:r w:rsidR="00E42A0C" w:rsidRPr="002002EE">
        <w:rPr>
          <w:sz w:val="28"/>
          <w:szCs w:val="28"/>
        </w:rPr>
        <w:t>.10.202</w:t>
      </w:r>
      <w:r w:rsidR="006508CF" w:rsidRPr="006508CF">
        <w:rPr>
          <w:sz w:val="28"/>
          <w:szCs w:val="28"/>
        </w:rPr>
        <w:t>4</w:t>
      </w:r>
      <w:r w:rsidR="001D2898" w:rsidRPr="002002EE">
        <w:rPr>
          <w:sz w:val="28"/>
          <w:szCs w:val="28"/>
        </w:rPr>
        <w:t xml:space="preserve"> проводит анализ представленных ГРБС</w:t>
      </w:r>
      <w:r w:rsidR="006508CF" w:rsidRPr="006508CF">
        <w:rPr>
          <w:sz w:val="28"/>
          <w:szCs w:val="28"/>
        </w:rPr>
        <w:t xml:space="preserve"> </w:t>
      </w:r>
      <w:r w:rsidR="003867CA">
        <w:rPr>
          <w:sz w:val="28"/>
          <w:szCs w:val="28"/>
        </w:rPr>
        <w:t>объемов планируемых</w:t>
      </w:r>
      <w:r w:rsidR="003867CA" w:rsidRPr="002002EE">
        <w:rPr>
          <w:sz w:val="28"/>
          <w:szCs w:val="28"/>
        </w:rPr>
        <w:t xml:space="preserve"> расходов </w:t>
      </w:r>
      <w:r w:rsidR="001D2898" w:rsidRPr="002002EE">
        <w:rPr>
          <w:sz w:val="28"/>
          <w:szCs w:val="28"/>
        </w:rPr>
        <w:t>бюджет</w:t>
      </w:r>
      <w:r w:rsidR="00075653" w:rsidRPr="002002EE">
        <w:rPr>
          <w:sz w:val="28"/>
          <w:szCs w:val="28"/>
        </w:rPr>
        <w:t>а муниципального района</w:t>
      </w:r>
      <w:r w:rsidR="001D2898" w:rsidRPr="002002EE">
        <w:rPr>
          <w:sz w:val="28"/>
          <w:szCs w:val="28"/>
        </w:rPr>
        <w:t xml:space="preserve"> </w:t>
      </w:r>
      <w:r w:rsidR="009F1772" w:rsidRPr="002002EE">
        <w:rPr>
          <w:sz w:val="28"/>
          <w:szCs w:val="28"/>
        </w:rPr>
        <w:t>на 202</w:t>
      </w:r>
      <w:r w:rsidR="006508CF" w:rsidRPr="006508CF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6508CF" w:rsidRPr="006508CF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и 202</w:t>
      </w:r>
      <w:r w:rsidR="006508CF" w:rsidRPr="006508CF">
        <w:rPr>
          <w:sz w:val="28"/>
          <w:szCs w:val="28"/>
        </w:rPr>
        <w:t>7</w:t>
      </w:r>
      <w:r w:rsidR="009F1772" w:rsidRPr="002002EE">
        <w:rPr>
          <w:sz w:val="28"/>
          <w:szCs w:val="28"/>
        </w:rPr>
        <w:t xml:space="preserve"> </w:t>
      </w:r>
      <w:r w:rsidR="00075653" w:rsidRPr="002002EE">
        <w:rPr>
          <w:sz w:val="28"/>
          <w:szCs w:val="28"/>
        </w:rPr>
        <w:t>г</w:t>
      </w:r>
      <w:r w:rsidR="002002EE">
        <w:rPr>
          <w:sz w:val="28"/>
          <w:szCs w:val="28"/>
        </w:rPr>
        <w:t>.</w:t>
      </w:r>
      <w:r w:rsidR="00075653" w:rsidRPr="002002EE">
        <w:rPr>
          <w:sz w:val="28"/>
          <w:szCs w:val="28"/>
        </w:rPr>
        <w:t>г.</w:t>
      </w:r>
    </w:p>
    <w:p w14:paraId="421D281D" w14:textId="5FE332D2" w:rsidR="001D2898" w:rsidRPr="002002EE" w:rsidRDefault="001D2898" w:rsidP="006508CF"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z w:val="28"/>
          <w:szCs w:val="28"/>
        </w:rPr>
        <w:t xml:space="preserve">2.2. В срок до </w:t>
      </w:r>
      <w:r w:rsidR="00EF399F">
        <w:rPr>
          <w:sz w:val="28"/>
          <w:szCs w:val="28"/>
        </w:rPr>
        <w:t>2</w:t>
      </w:r>
      <w:r w:rsidR="00897605">
        <w:rPr>
          <w:sz w:val="28"/>
          <w:szCs w:val="28"/>
        </w:rPr>
        <w:t>0</w:t>
      </w:r>
      <w:r w:rsidRPr="002002EE">
        <w:rPr>
          <w:sz w:val="28"/>
          <w:szCs w:val="28"/>
        </w:rPr>
        <w:t>.1</w:t>
      </w:r>
      <w:r w:rsidR="00075653" w:rsidRPr="002002EE">
        <w:rPr>
          <w:sz w:val="28"/>
          <w:szCs w:val="28"/>
        </w:rPr>
        <w:t>0</w:t>
      </w:r>
      <w:r w:rsidRPr="002002EE">
        <w:rPr>
          <w:sz w:val="28"/>
          <w:szCs w:val="28"/>
        </w:rPr>
        <w:t>.20</w:t>
      </w:r>
      <w:r w:rsidR="002002EE">
        <w:rPr>
          <w:sz w:val="28"/>
          <w:szCs w:val="28"/>
        </w:rPr>
        <w:t>2</w:t>
      </w:r>
      <w:r w:rsidR="006508CF" w:rsidRPr="006508CF">
        <w:rPr>
          <w:sz w:val="28"/>
          <w:szCs w:val="28"/>
        </w:rPr>
        <w:t>4</w:t>
      </w:r>
      <w:r w:rsidRPr="002002EE">
        <w:rPr>
          <w:sz w:val="28"/>
          <w:szCs w:val="28"/>
        </w:rPr>
        <w:t xml:space="preserve"> вносит на рассмотр</w:t>
      </w:r>
      <w:r w:rsidR="0040541A" w:rsidRPr="002002EE">
        <w:rPr>
          <w:sz w:val="28"/>
          <w:szCs w:val="28"/>
        </w:rPr>
        <w:t xml:space="preserve">ение рабочей группы прогнозируемые предложения </w:t>
      </w:r>
      <w:r w:rsidR="002002EE">
        <w:rPr>
          <w:sz w:val="28"/>
          <w:szCs w:val="28"/>
        </w:rPr>
        <w:t xml:space="preserve">объемов </w:t>
      </w:r>
      <w:r w:rsidR="0040541A" w:rsidRPr="002002EE">
        <w:rPr>
          <w:sz w:val="28"/>
          <w:szCs w:val="28"/>
        </w:rPr>
        <w:t xml:space="preserve">расходов бюджета муниципального района </w:t>
      </w:r>
      <w:r w:rsidR="002002EE">
        <w:rPr>
          <w:sz w:val="28"/>
          <w:szCs w:val="28"/>
        </w:rPr>
        <w:t xml:space="preserve">и </w:t>
      </w:r>
      <w:r w:rsidRPr="002002EE">
        <w:rPr>
          <w:sz w:val="28"/>
          <w:szCs w:val="28"/>
        </w:rPr>
        <w:t xml:space="preserve">сбалансированности бюджета муниципального района </w:t>
      </w:r>
      <w:r w:rsidR="009F1772" w:rsidRPr="002002EE">
        <w:rPr>
          <w:sz w:val="28"/>
          <w:szCs w:val="28"/>
        </w:rPr>
        <w:t>на 202</w:t>
      </w:r>
      <w:r w:rsidR="006508CF" w:rsidRPr="006508CF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6508CF" w:rsidRPr="006508CF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и 202</w:t>
      </w:r>
      <w:r w:rsidR="006508CF" w:rsidRPr="006508CF">
        <w:rPr>
          <w:sz w:val="28"/>
          <w:szCs w:val="28"/>
        </w:rPr>
        <w:t>7</w:t>
      </w:r>
      <w:r w:rsidRPr="002002EE">
        <w:rPr>
          <w:sz w:val="28"/>
          <w:szCs w:val="28"/>
        </w:rPr>
        <w:t xml:space="preserve"> годов.</w:t>
      </w:r>
    </w:p>
    <w:p w14:paraId="7398B0A1" w14:textId="5258AC93" w:rsidR="001D2898" w:rsidRPr="002002EE" w:rsidRDefault="00E42A0C" w:rsidP="006508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z w:val="28"/>
          <w:szCs w:val="28"/>
        </w:rPr>
        <w:t xml:space="preserve">2.2. В срок до </w:t>
      </w:r>
      <w:r w:rsidR="005C515C">
        <w:rPr>
          <w:sz w:val="28"/>
          <w:szCs w:val="28"/>
        </w:rPr>
        <w:t>08</w:t>
      </w:r>
      <w:r w:rsidR="001D2898" w:rsidRPr="002002EE">
        <w:rPr>
          <w:sz w:val="28"/>
          <w:szCs w:val="28"/>
        </w:rPr>
        <w:t>.11.20</w:t>
      </w:r>
      <w:r w:rsidRPr="002002EE">
        <w:rPr>
          <w:sz w:val="28"/>
          <w:szCs w:val="28"/>
        </w:rPr>
        <w:t>2</w:t>
      </w:r>
      <w:r w:rsidR="006508CF" w:rsidRPr="006508CF">
        <w:rPr>
          <w:sz w:val="28"/>
          <w:szCs w:val="28"/>
        </w:rPr>
        <w:t>4</w:t>
      </w:r>
      <w:r w:rsidR="001D2898" w:rsidRPr="002002EE">
        <w:rPr>
          <w:sz w:val="28"/>
          <w:szCs w:val="28"/>
        </w:rPr>
        <w:t xml:space="preserve"> </w:t>
      </w:r>
      <w:r w:rsidR="00EF399F">
        <w:rPr>
          <w:sz w:val="28"/>
          <w:szCs w:val="28"/>
        </w:rPr>
        <w:t xml:space="preserve">дорабатывает проект бюджета </w:t>
      </w:r>
      <w:r w:rsidR="001D2898" w:rsidRPr="002002EE">
        <w:rPr>
          <w:sz w:val="28"/>
          <w:szCs w:val="28"/>
        </w:rPr>
        <w:t xml:space="preserve">муниципального района </w:t>
      </w:r>
      <w:r w:rsidR="009F1772" w:rsidRPr="002002EE">
        <w:rPr>
          <w:sz w:val="28"/>
          <w:szCs w:val="28"/>
        </w:rPr>
        <w:t>на 202</w:t>
      </w:r>
      <w:r w:rsidR="006508CF" w:rsidRPr="006508CF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6508CF" w:rsidRPr="006508CF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и 202</w:t>
      </w:r>
      <w:r w:rsidR="006508CF" w:rsidRPr="006508CF">
        <w:rPr>
          <w:sz w:val="28"/>
          <w:szCs w:val="28"/>
        </w:rPr>
        <w:t>7</w:t>
      </w:r>
      <w:r w:rsidR="009F1772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годов для представления </w:t>
      </w:r>
      <w:r w:rsidR="001D2898" w:rsidRPr="002002EE">
        <w:rPr>
          <w:sz w:val="28"/>
          <w:szCs w:val="28"/>
        </w:rPr>
        <w:lastRenderedPageBreak/>
        <w:t>в администрацию Шабалинского района.</w:t>
      </w:r>
    </w:p>
    <w:p w14:paraId="43BD175C" w14:textId="1EF26110" w:rsidR="003867CA" w:rsidRDefault="001D2898" w:rsidP="006508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z w:val="28"/>
          <w:szCs w:val="28"/>
        </w:rPr>
        <w:t>3. ГРБС</w:t>
      </w:r>
      <w:r w:rsidR="003867CA">
        <w:rPr>
          <w:sz w:val="28"/>
          <w:szCs w:val="28"/>
        </w:rPr>
        <w:t>:</w:t>
      </w:r>
    </w:p>
    <w:p w14:paraId="4835FC76" w14:textId="39194DCD" w:rsidR="00321C85" w:rsidRDefault="003867CA" w:rsidP="006508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Осуществляют планирование бюджетных ассигнований на оказание муниципальных услуг (выполнение работ) в разрезе подведомственных муниципальных учреждений с учетом муниципального задания </w:t>
      </w:r>
      <w:r w:rsidR="009F1772" w:rsidRPr="002002EE">
        <w:rPr>
          <w:sz w:val="28"/>
          <w:szCs w:val="28"/>
        </w:rPr>
        <w:t>на 202</w:t>
      </w:r>
      <w:r w:rsidR="003C4C66" w:rsidRPr="003C4C66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3C4C66" w:rsidRPr="003C4C66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и 202</w:t>
      </w:r>
      <w:r w:rsidR="003C4C66" w:rsidRPr="003C4C66">
        <w:rPr>
          <w:sz w:val="28"/>
          <w:szCs w:val="28"/>
        </w:rPr>
        <w:t>7</w:t>
      </w:r>
      <w:r w:rsidR="009F1772" w:rsidRPr="002002EE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321C85">
        <w:rPr>
          <w:sz w:val="28"/>
          <w:szCs w:val="28"/>
        </w:rPr>
        <w:t>.</w:t>
      </w:r>
    </w:p>
    <w:p w14:paraId="5A23251D" w14:textId="080B1411" w:rsidR="00AF5C48" w:rsidRDefault="003867CA" w:rsidP="006508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0032A">
        <w:rPr>
          <w:sz w:val="28"/>
          <w:szCs w:val="28"/>
        </w:rPr>
        <w:t>.2. В</w:t>
      </w:r>
      <w:r w:rsidR="00E2471F" w:rsidRPr="00D0032A">
        <w:rPr>
          <w:sz w:val="28"/>
          <w:szCs w:val="28"/>
        </w:rPr>
        <w:t xml:space="preserve"> срок до </w:t>
      </w:r>
      <w:r w:rsidR="00D0032A" w:rsidRPr="00D0032A">
        <w:rPr>
          <w:sz w:val="28"/>
          <w:szCs w:val="28"/>
        </w:rPr>
        <w:t>20 сентября</w:t>
      </w:r>
      <w:r w:rsidR="00E2471F" w:rsidRPr="00D0032A">
        <w:rPr>
          <w:sz w:val="28"/>
          <w:szCs w:val="28"/>
        </w:rPr>
        <w:t xml:space="preserve"> 202</w:t>
      </w:r>
      <w:r w:rsidR="003C4C66" w:rsidRPr="003C4C66">
        <w:rPr>
          <w:sz w:val="28"/>
          <w:szCs w:val="28"/>
        </w:rPr>
        <w:t>4</w:t>
      </w:r>
      <w:r w:rsidR="00E2471F" w:rsidRPr="00D0032A">
        <w:rPr>
          <w:sz w:val="28"/>
          <w:szCs w:val="28"/>
        </w:rPr>
        <w:t xml:space="preserve"> года,</w:t>
      </w:r>
      <w:r w:rsidR="00E2471F">
        <w:rPr>
          <w:sz w:val="28"/>
          <w:szCs w:val="28"/>
        </w:rPr>
        <w:t xml:space="preserve"> </w:t>
      </w:r>
      <w:r w:rsidR="00EF399F">
        <w:rPr>
          <w:sz w:val="28"/>
          <w:szCs w:val="28"/>
        </w:rPr>
        <w:t xml:space="preserve">в целях </w:t>
      </w:r>
      <w:r w:rsidR="00EF399F" w:rsidRPr="002002EE">
        <w:rPr>
          <w:sz w:val="28"/>
          <w:szCs w:val="28"/>
        </w:rPr>
        <w:t>планировани</w:t>
      </w:r>
      <w:r w:rsidR="00EF399F">
        <w:rPr>
          <w:sz w:val="28"/>
          <w:szCs w:val="28"/>
        </w:rPr>
        <w:t>я расходов</w:t>
      </w:r>
      <w:r w:rsidR="00EF399F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представляют в финансовое управление</w:t>
      </w:r>
      <w:r w:rsidR="00871A7F" w:rsidRPr="002002EE">
        <w:rPr>
          <w:sz w:val="28"/>
          <w:szCs w:val="28"/>
        </w:rPr>
        <w:t xml:space="preserve"> </w:t>
      </w:r>
      <w:r w:rsidR="00E2471F">
        <w:rPr>
          <w:sz w:val="28"/>
          <w:szCs w:val="28"/>
        </w:rPr>
        <w:t>объемы планируемых</w:t>
      </w:r>
      <w:r w:rsidR="00075653" w:rsidRPr="002002EE">
        <w:rPr>
          <w:sz w:val="28"/>
          <w:szCs w:val="28"/>
        </w:rPr>
        <w:t xml:space="preserve"> расходов бюджета</w:t>
      </w:r>
      <w:r w:rsidR="001D2898" w:rsidRPr="002002EE">
        <w:rPr>
          <w:sz w:val="28"/>
          <w:szCs w:val="28"/>
        </w:rPr>
        <w:t xml:space="preserve"> </w:t>
      </w:r>
      <w:r w:rsidR="007A288C" w:rsidRPr="002002EE">
        <w:rPr>
          <w:sz w:val="28"/>
          <w:szCs w:val="28"/>
        </w:rPr>
        <w:t xml:space="preserve">муниципального района </w:t>
      </w:r>
      <w:r w:rsidR="009F1772" w:rsidRPr="002002EE">
        <w:rPr>
          <w:sz w:val="28"/>
          <w:szCs w:val="28"/>
        </w:rPr>
        <w:t>на 202</w:t>
      </w:r>
      <w:r w:rsidR="003C4C66" w:rsidRPr="003C4C66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3C4C66" w:rsidRPr="003C4C66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и 202</w:t>
      </w:r>
      <w:r w:rsidR="003C4C66" w:rsidRPr="003C4C66">
        <w:rPr>
          <w:sz w:val="28"/>
          <w:szCs w:val="28"/>
        </w:rPr>
        <w:t>7</w:t>
      </w:r>
      <w:r w:rsidR="009F1772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годов</w:t>
      </w:r>
      <w:r w:rsidR="00F504D1" w:rsidRPr="002002EE">
        <w:rPr>
          <w:sz w:val="28"/>
          <w:szCs w:val="28"/>
        </w:rPr>
        <w:t xml:space="preserve"> в соответствии с Приложением №1 к Порядку</w:t>
      </w:r>
      <w:r w:rsidR="001D2898" w:rsidRPr="002002EE">
        <w:rPr>
          <w:sz w:val="28"/>
          <w:szCs w:val="28"/>
        </w:rPr>
        <w:t>.</w:t>
      </w:r>
    </w:p>
    <w:p w14:paraId="1153B91B" w14:textId="77777777"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14:paraId="53F1060B" w14:textId="17CE4F45" w:rsidR="007A288C" w:rsidRDefault="009F6814" w:rsidP="006508CF">
      <w:pPr>
        <w:shd w:val="clear" w:color="auto" w:fill="FFFFFF"/>
        <w:tabs>
          <w:tab w:val="left" w:pos="4350"/>
        </w:tabs>
        <w:spacing w:line="360" w:lineRule="auto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14:paraId="53986925" w14:textId="77777777" w:rsidR="006508CF" w:rsidRDefault="006508CF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32858DE" w14:textId="60C3D392" w:rsidR="00AF5C48" w:rsidRPr="002002EE" w:rsidRDefault="00AF5C48" w:rsidP="003C4C66">
      <w:pPr>
        <w:shd w:val="clear" w:color="auto" w:fill="FFFFFF"/>
        <w:ind w:left="6237"/>
        <w:rPr>
          <w:sz w:val="28"/>
          <w:szCs w:val="28"/>
        </w:rPr>
      </w:pPr>
      <w:r w:rsidRPr="002002EE">
        <w:rPr>
          <w:sz w:val="28"/>
          <w:szCs w:val="28"/>
        </w:rPr>
        <w:lastRenderedPageBreak/>
        <w:t>Приложение № 2</w:t>
      </w:r>
    </w:p>
    <w:p w14:paraId="3DE5E8A2" w14:textId="77777777" w:rsidR="00AF5C48" w:rsidRPr="002002EE" w:rsidRDefault="00AF5C48" w:rsidP="003C4C66">
      <w:pPr>
        <w:shd w:val="clear" w:color="auto" w:fill="FFFFFF"/>
        <w:tabs>
          <w:tab w:val="left" w:pos="6210"/>
          <w:tab w:val="left" w:pos="6480"/>
          <w:tab w:val="left" w:pos="6585"/>
          <w:tab w:val="left" w:pos="7005"/>
          <w:tab w:val="left" w:pos="7155"/>
          <w:tab w:val="left" w:pos="7335"/>
          <w:tab w:val="right" w:pos="9907"/>
        </w:tabs>
        <w:ind w:left="6237"/>
        <w:rPr>
          <w:sz w:val="28"/>
          <w:szCs w:val="28"/>
        </w:rPr>
      </w:pPr>
      <w:r w:rsidRPr="002002EE">
        <w:rPr>
          <w:spacing w:val="-1"/>
          <w:sz w:val="28"/>
          <w:szCs w:val="28"/>
        </w:rPr>
        <w:t>УТВЕРЖДЕН</w:t>
      </w:r>
      <w:r w:rsidR="007A288C">
        <w:rPr>
          <w:spacing w:val="-1"/>
          <w:sz w:val="28"/>
          <w:szCs w:val="28"/>
        </w:rPr>
        <w:t>А</w:t>
      </w:r>
    </w:p>
    <w:p w14:paraId="381A5A3C" w14:textId="77777777" w:rsidR="001A01BA" w:rsidRPr="002002EE" w:rsidRDefault="001A01BA" w:rsidP="003C4C66">
      <w:pPr>
        <w:shd w:val="clear" w:color="auto" w:fill="FFFFFF"/>
        <w:tabs>
          <w:tab w:val="left" w:leader="underscore" w:pos="8928"/>
        </w:tabs>
        <w:ind w:left="6237"/>
        <w:rPr>
          <w:sz w:val="28"/>
          <w:szCs w:val="28"/>
        </w:rPr>
      </w:pPr>
      <w:r w:rsidRPr="002002EE">
        <w:rPr>
          <w:sz w:val="28"/>
          <w:szCs w:val="28"/>
        </w:rPr>
        <w:t xml:space="preserve">Приказом </w:t>
      </w:r>
    </w:p>
    <w:p w14:paraId="66046FEF" w14:textId="77777777" w:rsidR="001A01BA" w:rsidRPr="002002EE" w:rsidRDefault="0013017D" w:rsidP="003C4C66">
      <w:pPr>
        <w:shd w:val="clear" w:color="auto" w:fill="FFFFFF"/>
        <w:tabs>
          <w:tab w:val="left" w:leader="underscore" w:pos="8928"/>
        </w:tabs>
        <w:ind w:left="6237"/>
        <w:rPr>
          <w:sz w:val="28"/>
          <w:szCs w:val="28"/>
        </w:rPr>
      </w:pPr>
      <w:r>
        <w:rPr>
          <w:sz w:val="28"/>
          <w:szCs w:val="28"/>
        </w:rPr>
        <w:t>ф</w:t>
      </w:r>
      <w:r w:rsidRPr="002002EE">
        <w:rPr>
          <w:sz w:val="28"/>
          <w:szCs w:val="28"/>
        </w:rPr>
        <w:t>инансового</w:t>
      </w:r>
      <w:r>
        <w:rPr>
          <w:sz w:val="28"/>
          <w:szCs w:val="28"/>
        </w:rPr>
        <w:t xml:space="preserve"> </w:t>
      </w:r>
      <w:r w:rsidR="00AF5C48" w:rsidRPr="002002EE">
        <w:rPr>
          <w:sz w:val="28"/>
          <w:szCs w:val="28"/>
        </w:rPr>
        <w:t xml:space="preserve">управления </w:t>
      </w:r>
    </w:p>
    <w:p w14:paraId="5347103F" w14:textId="4E11D3E8" w:rsidR="00075653" w:rsidRDefault="0013017D" w:rsidP="003C4C66">
      <w:pPr>
        <w:shd w:val="clear" w:color="auto" w:fill="FFFFFF"/>
        <w:tabs>
          <w:tab w:val="left" w:pos="6255"/>
          <w:tab w:val="left" w:pos="6420"/>
          <w:tab w:val="left" w:pos="6645"/>
          <w:tab w:val="left" w:leader="underscore" w:pos="8928"/>
          <w:tab w:val="right" w:pos="9907"/>
        </w:tabs>
        <w:ind w:left="6237"/>
        <w:rPr>
          <w:sz w:val="28"/>
          <w:szCs w:val="28"/>
        </w:rPr>
      </w:pPr>
      <w:r w:rsidRPr="002002EE">
        <w:rPr>
          <w:sz w:val="28"/>
          <w:szCs w:val="28"/>
        </w:rPr>
        <w:t>от</w:t>
      </w:r>
      <w:r w:rsidR="004615F9">
        <w:rPr>
          <w:sz w:val="28"/>
          <w:szCs w:val="28"/>
        </w:rPr>
        <w:t xml:space="preserve"> 07.08.2024 </w:t>
      </w:r>
      <w:r w:rsidRPr="002002EE">
        <w:rPr>
          <w:sz w:val="28"/>
          <w:szCs w:val="28"/>
        </w:rPr>
        <w:t>№</w:t>
      </w:r>
      <w:r w:rsidR="004615F9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</w:p>
    <w:p w14:paraId="6847145B" w14:textId="77777777" w:rsidR="0013017D" w:rsidRPr="002002EE" w:rsidRDefault="0013017D" w:rsidP="00E42A0C">
      <w:pPr>
        <w:shd w:val="clear" w:color="auto" w:fill="FFFFFF"/>
        <w:tabs>
          <w:tab w:val="left" w:pos="6255"/>
          <w:tab w:val="left" w:pos="6420"/>
          <w:tab w:val="left" w:pos="6645"/>
          <w:tab w:val="left" w:leader="underscore" w:pos="8928"/>
          <w:tab w:val="right" w:pos="9907"/>
        </w:tabs>
        <w:ind w:left="567"/>
        <w:jc w:val="center"/>
        <w:rPr>
          <w:b/>
          <w:bCs/>
          <w:spacing w:val="-1"/>
          <w:sz w:val="28"/>
          <w:szCs w:val="28"/>
        </w:rPr>
      </w:pPr>
    </w:p>
    <w:p w14:paraId="09E4CE3D" w14:textId="77777777" w:rsidR="00AF5C48" w:rsidRPr="002002EE" w:rsidRDefault="00AF5C48" w:rsidP="00E42A0C">
      <w:pPr>
        <w:shd w:val="clear" w:color="auto" w:fill="FFFFFF"/>
        <w:tabs>
          <w:tab w:val="left" w:pos="6255"/>
          <w:tab w:val="left" w:pos="6420"/>
          <w:tab w:val="left" w:pos="6645"/>
          <w:tab w:val="left" w:leader="underscore" w:pos="8928"/>
          <w:tab w:val="right" w:pos="9907"/>
        </w:tabs>
        <w:ind w:left="567"/>
        <w:jc w:val="center"/>
        <w:rPr>
          <w:b/>
          <w:sz w:val="28"/>
          <w:szCs w:val="28"/>
        </w:rPr>
      </w:pPr>
      <w:r w:rsidRPr="002002EE">
        <w:rPr>
          <w:b/>
          <w:bCs/>
          <w:spacing w:val="-1"/>
          <w:sz w:val="28"/>
          <w:szCs w:val="28"/>
        </w:rPr>
        <w:t>МЕТОДИКА</w:t>
      </w:r>
    </w:p>
    <w:p w14:paraId="29C8B235" w14:textId="04A500D9" w:rsidR="00AF5C48" w:rsidRPr="002002EE" w:rsidRDefault="00AF5C48" w:rsidP="00E42A0C">
      <w:pPr>
        <w:shd w:val="clear" w:color="auto" w:fill="FFFFFF"/>
        <w:ind w:left="567"/>
        <w:jc w:val="center"/>
        <w:rPr>
          <w:b/>
          <w:sz w:val="28"/>
          <w:szCs w:val="28"/>
        </w:rPr>
      </w:pPr>
      <w:r w:rsidRPr="002002EE">
        <w:rPr>
          <w:b/>
          <w:bCs/>
          <w:sz w:val="28"/>
          <w:szCs w:val="28"/>
        </w:rPr>
        <w:t xml:space="preserve">планирования бюджетных ассигнований </w:t>
      </w:r>
      <w:r w:rsidRPr="002002EE">
        <w:rPr>
          <w:b/>
          <w:sz w:val="28"/>
          <w:szCs w:val="28"/>
        </w:rPr>
        <w:t>бюджета муниципального образования Шабалинский муниципальный район Кировской области</w:t>
      </w:r>
      <w:r w:rsidR="00741026">
        <w:rPr>
          <w:b/>
          <w:sz w:val="28"/>
          <w:szCs w:val="28"/>
        </w:rPr>
        <w:t xml:space="preserve"> </w:t>
      </w:r>
      <w:r w:rsidRPr="002002EE">
        <w:rPr>
          <w:b/>
          <w:bCs/>
          <w:sz w:val="28"/>
          <w:szCs w:val="28"/>
        </w:rPr>
        <w:t>на 20</w:t>
      </w:r>
      <w:r w:rsidR="003B1BED" w:rsidRPr="002002EE">
        <w:rPr>
          <w:b/>
          <w:bCs/>
          <w:sz w:val="28"/>
          <w:szCs w:val="28"/>
        </w:rPr>
        <w:t>2</w:t>
      </w:r>
      <w:r w:rsidR="003C4C66" w:rsidRPr="003C4C66">
        <w:rPr>
          <w:b/>
          <w:bCs/>
          <w:sz w:val="28"/>
          <w:szCs w:val="28"/>
        </w:rPr>
        <w:t>5</w:t>
      </w:r>
      <w:r w:rsidRPr="002002EE">
        <w:rPr>
          <w:b/>
          <w:bCs/>
          <w:sz w:val="28"/>
          <w:szCs w:val="28"/>
        </w:rPr>
        <w:t xml:space="preserve"> год и на плановый период 20</w:t>
      </w:r>
      <w:r w:rsidR="005551C2" w:rsidRPr="002002EE">
        <w:rPr>
          <w:b/>
          <w:bCs/>
          <w:sz w:val="28"/>
          <w:szCs w:val="28"/>
        </w:rPr>
        <w:t>2</w:t>
      </w:r>
      <w:r w:rsidR="003C4C66" w:rsidRPr="003C4C66">
        <w:rPr>
          <w:b/>
          <w:bCs/>
          <w:sz w:val="28"/>
          <w:szCs w:val="28"/>
        </w:rPr>
        <w:t>6</w:t>
      </w:r>
      <w:r w:rsidR="002107AD" w:rsidRPr="002002EE">
        <w:rPr>
          <w:b/>
          <w:bCs/>
          <w:sz w:val="28"/>
          <w:szCs w:val="28"/>
        </w:rPr>
        <w:t xml:space="preserve"> и 20</w:t>
      </w:r>
      <w:r w:rsidRPr="002002EE">
        <w:rPr>
          <w:b/>
          <w:bCs/>
          <w:sz w:val="28"/>
          <w:szCs w:val="28"/>
        </w:rPr>
        <w:t>2</w:t>
      </w:r>
      <w:r w:rsidR="003C4C66" w:rsidRPr="003C4C66">
        <w:rPr>
          <w:b/>
          <w:bCs/>
          <w:sz w:val="28"/>
          <w:szCs w:val="28"/>
        </w:rPr>
        <w:t>7</w:t>
      </w:r>
      <w:r w:rsidR="007A288C">
        <w:rPr>
          <w:b/>
          <w:bCs/>
          <w:sz w:val="28"/>
          <w:szCs w:val="28"/>
        </w:rPr>
        <w:t xml:space="preserve"> </w:t>
      </w:r>
      <w:r w:rsidRPr="002002EE">
        <w:rPr>
          <w:b/>
          <w:bCs/>
          <w:sz w:val="28"/>
          <w:szCs w:val="28"/>
        </w:rPr>
        <w:t>годов</w:t>
      </w:r>
    </w:p>
    <w:p w14:paraId="13697000" w14:textId="77777777" w:rsidR="00075653" w:rsidRPr="002002EE" w:rsidRDefault="00075653" w:rsidP="00E42A0C">
      <w:pPr>
        <w:shd w:val="clear" w:color="auto" w:fill="FFFFFF"/>
        <w:ind w:left="567"/>
        <w:jc w:val="center"/>
        <w:rPr>
          <w:b/>
          <w:bCs/>
          <w:spacing w:val="-2"/>
          <w:sz w:val="28"/>
          <w:szCs w:val="28"/>
        </w:rPr>
      </w:pPr>
    </w:p>
    <w:p w14:paraId="4EFA742F" w14:textId="77777777" w:rsidR="00AF5C48" w:rsidRPr="002002EE" w:rsidRDefault="00AF5C48" w:rsidP="00E42A0C">
      <w:pPr>
        <w:shd w:val="clear" w:color="auto" w:fill="FFFFFF"/>
        <w:ind w:left="567"/>
        <w:jc w:val="center"/>
        <w:rPr>
          <w:sz w:val="28"/>
          <w:szCs w:val="28"/>
        </w:rPr>
      </w:pPr>
      <w:r w:rsidRPr="002002EE">
        <w:rPr>
          <w:b/>
          <w:bCs/>
          <w:spacing w:val="-2"/>
          <w:sz w:val="28"/>
          <w:szCs w:val="28"/>
        </w:rPr>
        <w:t>1. Общие положения</w:t>
      </w:r>
    </w:p>
    <w:p w14:paraId="79481426" w14:textId="77777777" w:rsidR="00AF5C48" w:rsidRPr="002002EE" w:rsidRDefault="00AF5C48" w:rsidP="00E42A0C">
      <w:pPr>
        <w:ind w:left="567"/>
        <w:jc w:val="both"/>
        <w:rPr>
          <w:sz w:val="28"/>
          <w:szCs w:val="28"/>
        </w:rPr>
      </w:pPr>
    </w:p>
    <w:p w14:paraId="5D39F748" w14:textId="4E1112A1" w:rsidR="00AF5C48" w:rsidRPr="002002EE" w:rsidRDefault="00AF5C48" w:rsidP="006F5D2D">
      <w:pPr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z w:val="28"/>
          <w:szCs w:val="28"/>
        </w:rPr>
        <w:t>1.1. Настоящая Методика планирования бюджетных ассигнований бюджета муниципального образования Шабалинский муниципальный район Кировской области (далее – Методика</w:t>
      </w:r>
      <w:r w:rsidR="007A288C">
        <w:rPr>
          <w:sz w:val="28"/>
          <w:szCs w:val="28"/>
        </w:rPr>
        <w:t xml:space="preserve"> планирования </w:t>
      </w:r>
      <w:r w:rsidRPr="002002EE">
        <w:rPr>
          <w:sz w:val="28"/>
          <w:szCs w:val="28"/>
        </w:rPr>
        <w:t>) разработана в целях составления проекта бюджета муниципального образования Шабалинский муниципальный район Кировской области (далее бюджета муниципального района</w:t>
      </w:r>
      <w:r w:rsidR="009F1772" w:rsidRPr="009F1772">
        <w:rPr>
          <w:sz w:val="28"/>
          <w:szCs w:val="28"/>
        </w:rPr>
        <w:t xml:space="preserve"> </w:t>
      </w:r>
      <w:r w:rsidR="009F1772" w:rsidRPr="002002EE">
        <w:rPr>
          <w:sz w:val="28"/>
          <w:szCs w:val="28"/>
        </w:rPr>
        <w:t>на 202</w:t>
      </w:r>
      <w:r w:rsidR="003C4C66" w:rsidRPr="003C4C66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3C4C66" w:rsidRPr="003C4C66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и 202</w:t>
      </w:r>
      <w:r w:rsidR="003C4C66" w:rsidRPr="003C4C66">
        <w:rPr>
          <w:sz w:val="28"/>
          <w:szCs w:val="28"/>
        </w:rPr>
        <w:t>7</w:t>
      </w:r>
      <w:r w:rsidR="009F1772" w:rsidRPr="002002EE">
        <w:rPr>
          <w:sz w:val="28"/>
          <w:szCs w:val="28"/>
        </w:rPr>
        <w:t xml:space="preserve"> </w:t>
      </w:r>
      <w:r w:rsidRPr="002002EE">
        <w:rPr>
          <w:sz w:val="28"/>
          <w:szCs w:val="28"/>
        </w:rPr>
        <w:t>годов и определяет порядок расчета бюджетных ассигнований главных распорядителей бюджетных средств (далее ГРБС) при планировании соответствующих расходов бюджета муниципального района</w:t>
      </w:r>
      <w:r w:rsidR="00E42A0C" w:rsidRPr="002002EE">
        <w:rPr>
          <w:sz w:val="28"/>
          <w:szCs w:val="28"/>
        </w:rPr>
        <w:t xml:space="preserve"> </w:t>
      </w:r>
      <w:r w:rsidR="009F1772" w:rsidRPr="002002EE">
        <w:rPr>
          <w:sz w:val="28"/>
          <w:szCs w:val="28"/>
        </w:rPr>
        <w:t>на 202</w:t>
      </w:r>
      <w:r w:rsidR="003C4C66" w:rsidRPr="003C4C66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3C4C66" w:rsidRPr="003C4C66">
        <w:rPr>
          <w:sz w:val="28"/>
          <w:szCs w:val="28"/>
        </w:rPr>
        <w:t xml:space="preserve">6 </w:t>
      </w:r>
      <w:r w:rsidR="009F1772" w:rsidRPr="002002EE">
        <w:rPr>
          <w:sz w:val="28"/>
          <w:szCs w:val="28"/>
        </w:rPr>
        <w:t>и 202</w:t>
      </w:r>
      <w:r w:rsidR="003C4C66" w:rsidRPr="003C4C66">
        <w:rPr>
          <w:sz w:val="28"/>
          <w:szCs w:val="28"/>
        </w:rPr>
        <w:t>7</w:t>
      </w:r>
      <w:r w:rsidR="009F1772" w:rsidRPr="002002EE">
        <w:rPr>
          <w:sz w:val="28"/>
          <w:szCs w:val="28"/>
        </w:rPr>
        <w:t xml:space="preserve"> </w:t>
      </w:r>
      <w:r w:rsidR="006D78C3" w:rsidRPr="002002EE">
        <w:rPr>
          <w:sz w:val="28"/>
          <w:szCs w:val="28"/>
        </w:rPr>
        <w:t>годов</w:t>
      </w:r>
      <w:r w:rsidRPr="002002EE">
        <w:rPr>
          <w:sz w:val="28"/>
          <w:szCs w:val="28"/>
        </w:rPr>
        <w:t>.</w:t>
      </w:r>
    </w:p>
    <w:p w14:paraId="13D05A34" w14:textId="407A7FB5" w:rsidR="00AF5C48" w:rsidRPr="002002EE" w:rsidRDefault="00AF5C48" w:rsidP="006F5D2D">
      <w:pPr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z w:val="28"/>
          <w:szCs w:val="28"/>
        </w:rPr>
        <w:t xml:space="preserve">1.2. Планирование бюджетных ассигнований бюджета муниципального района осуществляется в соответствии с расходными обязательствами, установленными федеральным законодательством, законами Кировской области, нормативными правовыми актами Правительства Кировской области, </w:t>
      </w:r>
      <w:r w:rsidR="006F5D2D">
        <w:rPr>
          <w:sz w:val="28"/>
          <w:szCs w:val="28"/>
        </w:rPr>
        <w:t>д</w:t>
      </w:r>
      <w:r w:rsidRPr="002002EE">
        <w:rPr>
          <w:sz w:val="28"/>
          <w:szCs w:val="28"/>
        </w:rPr>
        <w:t xml:space="preserve">оговорами </w:t>
      </w:r>
      <w:r w:rsidR="00741026">
        <w:rPr>
          <w:sz w:val="28"/>
          <w:szCs w:val="28"/>
        </w:rPr>
        <w:t>и соглашениями, заключенными с П</w:t>
      </w:r>
      <w:r w:rsidRPr="002002EE">
        <w:rPr>
          <w:sz w:val="28"/>
          <w:szCs w:val="28"/>
        </w:rPr>
        <w:t xml:space="preserve">равительством Кировской областью, муниципальными правовыми актами </w:t>
      </w:r>
      <w:r w:rsidR="006D78C3" w:rsidRPr="002002EE">
        <w:rPr>
          <w:sz w:val="28"/>
          <w:szCs w:val="28"/>
        </w:rPr>
        <w:t>органов местного самоуправления</w:t>
      </w:r>
      <w:r w:rsidRPr="002002EE">
        <w:rPr>
          <w:sz w:val="28"/>
          <w:szCs w:val="28"/>
        </w:rPr>
        <w:t xml:space="preserve">, исполнение которых должно происходить в </w:t>
      </w:r>
      <w:r w:rsidR="007A288C">
        <w:rPr>
          <w:sz w:val="28"/>
          <w:szCs w:val="28"/>
        </w:rPr>
        <w:t>202</w:t>
      </w:r>
      <w:r w:rsidR="006F5D2D">
        <w:rPr>
          <w:sz w:val="28"/>
          <w:szCs w:val="28"/>
        </w:rPr>
        <w:t>5</w:t>
      </w:r>
      <w:r w:rsidR="007A288C">
        <w:rPr>
          <w:sz w:val="28"/>
          <w:szCs w:val="28"/>
        </w:rPr>
        <w:t xml:space="preserve"> </w:t>
      </w:r>
      <w:r w:rsidRPr="002002EE">
        <w:rPr>
          <w:sz w:val="28"/>
          <w:szCs w:val="28"/>
        </w:rPr>
        <w:t>и плановом периоде</w:t>
      </w:r>
      <w:r w:rsidR="00741026">
        <w:rPr>
          <w:sz w:val="28"/>
          <w:szCs w:val="28"/>
        </w:rPr>
        <w:t xml:space="preserve"> 202</w:t>
      </w:r>
      <w:r w:rsidR="006F5D2D">
        <w:rPr>
          <w:sz w:val="28"/>
          <w:szCs w:val="28"/>
        </w:rPr>
        <w:t>6</w:t>
      </w:r>
      <w:r w:rsidR="00741026">
        <w:rPr>
          <w:sz w:val="28"/>
          <w:szCs w:val="28"/>
        </w:rPr>
        <w:t xml:space="preserve"> </w:t>
      </w:r>
      <w:r w:rsidR="007A288C">
        <w:rPr>
          <w:sz w:val="28"/>
          <w:szCs w:val="28"/>
        </w:rPr>
        <w:t>и 202</w:t>
      </w:r>
      <w:r w:rsidR="006F5D2D">
        <w:rPr>
          <w:sz w:val="28"/>
          <w:szCs w:val="28"/>
        </w:rPr>
        <w:t>7</w:t>
      </w:r>
      <w:r w:rsidR="007A288C">
        <w:rPr>
          <w:sz w:val="28"/>
          <w:szCs w:val="28"/>
        </w:rPr>
        <w:t xml:space="preserve"> годов</w:t>
      </w:r>
      <w:r w:rsidRPr="002002EE">
        <w:rPr>
          <w:sz w:val="28"/>
          <w:szCs w:val="28"/>
        </w:rPr>
        <w:t xml:space="preserve"> за счет средств бюджета муниципального района (за исключением целевых межбюджетных трансфертов из федерального и областного бюджета). </w:t>
      </w:r>
    </w:p>
    <w:p w14:paraId="3B213696" w14:textId="5EA0705E" w:rsidR="00AF5C48" w:rsidRPr="002002EE" w:rsidRDefault="00AF5C48" w:rsidP="006F5D2D">
      <w:pPr>
        <w:shd w:val="clear" w:color="auto" w:fill="FFFFFF"/>
        <w:tabs>
          <w:tab w:val="left" w:pos="1334"/>
        </w:tabs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pacing w:val="-12"/>
          <w:sz w:val="28"/>
          <w:szCs w:val="28"/>
        </w:rPr>
        <w:t>1.3.</w:t>
      </w:r>
      <w:r w:rsidR="006F5D2D">
        <w:rPr>
          <w:sz w:val="28"/>
          <w:szCs w:val="28"/>
        </w:rPr>
        <w:t xml:space="preserve"> </w:t>
      </w:r>
      <w:r w:rsidRPr="002002EE">
        <w:rPr>
          <w:sz w:val="28"/>
          <w:szCs w:val="28"/>
        </w:rPr>
        <w:t xml:space="preserve">Планирование бюджетных ассигнований по расходам производится </w:t>
      </w:r>
      <w:r w:rsidRPr="002002EE">
        <w:rPr>
          <w:sz w:val="28"/>
          <w:szCs w:val="28"/>
        </w:rPr>
        <w:lastRenderedPageBreak/>
        <w:t xml:space="preserve">с учетом </w:t>
      </w:r>
      <w:r w:rsidR="0011459C" w:rsidRPr="002002EE">
        <w:rPr>
          <w:sz w:val="28"/>
          <w:szCs w:val="28"/>
        </w:rPr>
        <w:t>планируемых изменений в 20</w:t>
      </w:r>
      <w:r w:rsidR="00E42A0C" w:rsidRPr="002002EE">
        <w:rPr>
          <w:sz w:val="28"/>
          <w:szCs w:val="28"/>
        </w:rPr>
        <w:t>2</w:t>
      </w:r>
      <w:r w:rsidR="006F5D2D">
        <w:rPr>
          <w:sz w:val="28"/>
          <w:szCs w:val="28"/>
        </w:rPr>
        <w:t>5</w:t>
      </w:r>
      <w:r w:rsidR="0011459C" w:rsidRPr="002002EE">
        <w:rPr>
          <w:sz w:val="28"/>
          <w:szCs w:val="28"/>
        </w:rPr>
        <w:t xml:space="preserve"> году и в плановом периоде 202</w:t>
      </w:r>
      <w:r w:rsidR="006F5D2D">
        <w:rPr>
          <w:sz w:val="28"/>
          <w:szCs w:val="28"/>
        </w:rPr>
        <w:t>6</w:t>
      </w:r>
      <w:r w:rsidR="0011459C" w:rsidRPr="002002EE">
        <w:rPr>
          <w:sz w:val="28"/>
          <w:szCs w:val="28"/>
        </w:rPr>
        <w:t xml:space="preserve"> и 202</w:t>
      </w:r>
      <w:r w:rsidR="006F5D2D">
        <w:rPr>
          <w:sz w:val="28"/>
          <w:szCs w:val="28"/>
        </w:rPr>
        <w:t>7</w:t>
      </w:r>
      <w:r w:rsidR="0011459C" w:rsidRPr="002002EE">
        <w:rPr>
          <w:sz w:val="28"/>
          <w:szCs w:val="28"/>
        </w:rPr>
        <w:t xml:space="preserve"> годов</w:t>
      </w:r>
      <w:r w:rsidRPr="002002EE">
        <w:rPr>
          <w:sz w:val="28"/>
          <w:szCs w:val="28"/>
        </w:rPr>
        <w:t xml:space="preserve"> количества учреждений и численности работников.</w:t>
      </w:r>
    </w:p>
    <w:p w14:paraId="0437ED17" w14:textId="1AC5FE1C" w:rsidR="00C335FC" w:rsidRPr="002002EE" w:rsidRDefault="00C335FC" w:rsidP="006F5D2D">
      <w:pPr>
        <w:shd w:val="clear" w:color="auto" w:fill="FFFFFF"/>
        <w:tabs>
          <w:tab w:val="left" w:pos="1046"/>
        </w:tabs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z w:val="28"/>
          <w:szCs w:val="28"/>
        </w:rPr>
        <w:t>1.4. При определении объема бюджетных ассигнований по</w:t>
      </w:r>
      <w:r w:rsidR="00414644" w:rsidRPr="002002EE">
        <w:rPr>
          <w:sz w:val="28"/>
          <w:szCs w:val="28"/>
        </w:rPr>
        <w:t xml:space="preserve"> </w:t>
      </w:r>
      <w:r w:rsidRPr="002002EE">
        <w:rPr>
          <w:sz w:val="28"/>
          <w:szCs w:val="28"/>
        </w:rPr>
        <w:t xml:space="preserve">соответствующим расходам муниципальных бюджетных </w:t>
      </w:r>
      <w:r w:rsidRPr="002002EE">
        <w:rPr>
          <w:spacing w:val="-4"/>
          <w:sz w:val="28"/>
          <w:szCs w:val="28"/>
        </w:rPr>
        <w:t xml:space="preserve">учреждений для расчета принимаются расходы, отражаемые на </w:t>
      </w:r>
      <w:r w:rsidRPr="002002EE">
        <w:rPr>
          <w:spacing w:val="-5"/>
          <w:sz w:val="28"/>
          <w:szCs w:val="28"/>
        </w:rPr>
        <w:t>лицевом счете, открытом в финансовом управлении (далее -</w:t>
      </w:r>
      <w:r w:rsidRPr="002002EE">
        <w:rPr>
          <w:sz w:val="28"/>
          <w:szCs w:val="28"/>
        </w:rPr>
        <w:t>лицевой счет), предназначенном для учета операций со средствами,</w:t>
      </w:r>
      <w:r w:rsidR="00414644" w:rsidRPr="002002EE">
        <w:rPr>
          <w:sz w:val="28"/>
          <w:szCs w:val="28"/>
        </w:rPr>
        <w:t xml:space="preserve"> </w:t>
      </w:r>
      <w:r w:rsidRPr="002002EE">
        <w:rPr>
          <w:spacing w:val="-4"/>
          <w:sz w:val="28"/>
          <w:szCs w:val="28"/>
        </w:rPr>
        <w:t xml:space="preserve">полученными данными учреждениями в виде субсидий из бюджета муниципального района </w:t>
      </w:r>
      <w:r w:rsidRPr="002002EE">
        <w:rPr>
          <w:spacing w:val="-1"/>
          <w:sz w:val="28"/>
          <w:szCs w:val="28"/>
        </w:rPr>
        <w:t>на финансовое обеспечение выполнения ими муниципального задания</w:t>
      </w:r>
      <w:r w:rsidR="009F1772">
        <w:rPr>
          <w:spacing w:val="-1"/>
          <w:sz w:val="28"/>
          <w:szCs w:val="28"/>
        </w:rPr>
        <w:t>.</w:t>
      </w:r>
    </w:p>
    <w:p w14:paraId="708F419A" w14:textId="29CDA81C" w:rsidR="00C335FC" w:rsidRPr="002002EE" w:rsidRDefault="00C335FC" w:rsidP="006F5D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pacing w:val="-3"/>
          <w:sz w:val="28"/>
          <w:szCs w:val="28"/>
        </w:rPr>
        <w:t xml:space="preserve">При определении объема бюджетных ассигнований на оплату труда </w:t>
      </w:r>
      <w:r w:rsidRPr="002002EE">
        <w:rPr>
          <w:spacing w:val="-6"/>
          <w:sz w:val="28"/>
          <w:szCs w:val="28"/>
        </w:rPr>
        <w:t xml:space="preserve">работников </w:t>
      </w:r>
      <w:r w:rsidR="00414644" w:rsidRPr="002002EE">
        <w:rPr>
          <w:spacing w:val="-6"/>
          <w:sz w:val="28"/>
          <w:szCs w:val="28"/>
        </w:rPr>
        <w:t xml:space="preserve">муниципальных </w:t>
      </w:r>
      <w:r w:rsidRPr="002002EE">
        <w:rPr>
          <w:spacing w:val="-6"/>
          <w:sz w:val="28"/>
          <w:szCs w:val="28"/>
        </w:rPr>
        <w:t xml:space="preserve">бюджетных учреждений </w:t>
      </w:r>
      <w:r w:rsidRPr="002002EE">
        <w:rPr>
          <w:spacing w:val="-3"/>
          <w:sz w:val="28"/>
          <w:szCs w:val="28"/>
        </w:rPr>
        <w:t xml:space="preserve">для расчета также принимаются указанные расходы, отражаемые на лицевом </w:t>
      </w:r>
      <w:r w:rsidRPr="002002EE">
        <w:rPr>
          <w:spacing w:val="-1"/>
          <w:sz w:val="28"/>
          <w:szCs w:val="28"/>
        </w:rPr>
        <w:t xml:space="preserve">счете, предназначенном для учета операций со средствами, полученными </w:t>
      </w:r>
      <w:r w:rsidRPr="002002EE">
        <w:rPr>
          <w:spacing w:val="-6"/>
          <w:sz w:val="28"/>
          <w:szCs w:val="28"/>
        </w:rPr>
        <w:t xml:space="preserve">данными учреждениями </w:t>
      </w:r>
      <w:r w:rsidRPr="00DD0BD2">
        <w:rPr>
          <w:spacing w:val="-6"/>
          <w:sz w:val="28"/>
          <w:szCs w:val="28"/>
        </w:rPr>
        <w:t xml:space="preserve">в виде субсидий </w:t>
      </w:r>
      <w:r w:rsidR="00414644" w:rsidRPr="00DD0BD2">
        <w:rPr>
          <w:spacing w:val="-6"/>
          <w:sz w:val="28"/>
          <w:szCs w:val="28"/>
        </w:rPr>
        <w:t xml:space="preserve">из </w:t>
      </w:r>
      <w:r w:rsidRPr="00DD0BD2">
        <w:rPr>
          <w:spacing w:val="-6"/>
          <w:sz w:val="28"/>
          <w:szCs w:val="28"/>
        </w:rPr>
        <w:t>бюджета</w:t>
      </w:r>
      <w:r w:rsidR="00414644" w:rsidRPr="00DD0BD2">
        <w:rPr>
          <w:spacing w:val="-6"/>
          <w:sz w:val="28"/>
          <w:szCs w:val="28"/>
        </w:rPr>
        <w:t xml:space="preserve"> муниципального района </w:t>
      </w:r>
      <w:r w:rsidRPr="00DD0BD2">
        <w:rPr>
          <w:spacing w:val="-6"/>
          <w:sz w:val="28"/>
          <w:szCs w:val="28"/>
        </w:rPr>
        <w:t>на иные цели</w:t>
      </w:r>
      <w:r w:rsidR="009F1772">
        <w:rPr>
          <w:spacing w:val="-6"/>
          <w:sz w:val="28"/>
          <w:szCs w:val="28"/>
        </w:rPr>
        <w:t>.</w:t>
      </w:r>
    </w:p>
    <w:p w14:paraId="42D49E44" w14:textId="77AC2D84" w:rsidR="00AF5C48" w:rsidRPr="002002EE" w:rsidRDefault="00AF5C48" w:rsidP="006F5D2D">
      <w:pPr>
        <w:shd w:val="clear" w:color="auto" w:fill="FFFFFF"/>
        <w:tabs>
          <w:tab w:val="left" w:pos="1219"/>
        </w:tabs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pacing w:val="-12"/>
          <w:sz w:val="28"/>
          <w:szCs w:val="28"/>
        </w:rPr>
        <w:t>1.</w:t>
      </w:r>
      <w:r w:rsidR="00414644" w:rsidRPr="002002EE">
        <w:rPr>
          <w:spacing w:val="-12"/>
          <w:sz w:val="28"/>
          <w:szCs w:val="28"/>
        </w:rPr>
        <w:t>5</w:t>
      </w:r>
      <w:r w:rsidRPr="002002EE">
        <w:rPr>
          <w:spacing w:val="-12"/>
          <w:sz w:val="28"/>
          <w:szCs w:val="28"/>
        </w:rPr>
        <w:t>.</w:t>
      </w:r>
      <w:r w:rsidR="006F5D2D">
        <w:rPr>
          <w:spacing w:val="-12"/>
          <w:sz w:val="28"/>
          <w:szCs w:val="28"/>
        </w:rPr>
        <w:t xml:space="preserve"> </w:t>
      </w:r>
      <w:r w:rsidRPr="002002EE">
        <w:rPr>
          <w:sz w:val="28"/>
          <w:szCs w:val="28"/>
        </w:rPr>
        <w:t xml:space="preserve">В случае изменения </w:t>
      </w:r>
      <w:r w:rsidR="003D62B8" w:rsidRPr="002002EE">
        <w:rPr>
          <w:sz w:val="28"/>
          <w:szCs w:val="28"/>
        </w:rPr>
        <w:t>в 20</w:t>
      </w:r>
      <w:r w:rsidR="00DC2A77" w:rsidRPr="002002EE">
        <w:rPr>
          <w:sz w:val="28"/>
          <w:szCs w:val="28"/>
        </w:rPr>
        <w:t>2</w:t>
      </w:r>
      <w:r w:rsidR="009F1772">
        <w:rPr>
          <w:sz w:val="28"/>
          <w:szCs w:val="28"/>
        </w:rPr>
        <w:t>4</w:t>
      </w:r>
      <w:r w:rsidR="003D62B8" w:rsidRPr="002002EE">
        <w:rPr>
          <w:sz w:val="28"/>
          <w:szCs w:val="28"/>
        </w:rPr>
        <w:t xml:space="preserve"> году и плановом периоде 20</w:t>
      </w:r>
      <w:r w:rsidR="00A22BE3" w:rsidRPr="002002EE">
        <w:rPr>
          <w:sz w:val="28"/>
          <w:szCs w:val="28"/>
        </w:rPr>
        <w:t>2</w:t>
      </w:r>
      <w:r w:rsidR="009F1772">
        <w:rPr>
          <w:sz w:val="28"/>
          <w:szCs w:val="28"/>
        </w:rPr>
        <w:t>5</w:t>
      </w:r>
      <w:r w:rsidR="003D62B8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AD59DB">
        <w:rPr>
          <w:sz w:val="28"/>
          <w:szCs w:val="28"/>
        </w:rPr>
        <w:t xml:space="preserve"> годов</w:t>
      </w:r>
      <w:r w:rsidRPr="002002EE">
        <w:rPr>
          <w:sz w:val="28"/>
          <w:szCs w:val="28"/>
        </w:rPr>
        <w:t xml:space="preserve"> в установленном порядке типа муниципальн</w:t>
      </w:r>
      <w:r w:rsidR="001966E5">
        <w:rPr>
          <w:sz w:val="28"/>
          <w:szCs w:val="28"/>
        </w:rPr>
        <w:t>ого (</w:t>
      </w:r>
      <w:r w:rsidRPr="002002EE">
        <w:rPr>
          <w:sz w:val="28"/>
          <w:szCs w:val="28"/>
        </w:rPr>
        <w:t>ых</w:t>
      </w:r>
      <w:r w:rsidR="001966E5">
        <w:rPr>
          <w:sz w:val="28"/>
          <w:szCs w:val="28"/>
        </w:rPr>
        <w:t>)</w:t>
      </w:r>
      <w:r w:rsidRPr="002002EE">
        <w:rPr>
          <w:sz w:val="28"/>
          <w:szCs w:val="28"/>
        </w:rPr>
        <w:t xml:space="preserve"> казенного(ых) учреждения(ий) при определении объема бюджетных ассигнований по соответствующим расходам для расчета принимаются кассовые расходы данного(ых) учреждения(ий) за </w:t>
      </w:r>
      <w:r w:rsidR="006D14B8">
        <w:rPr>
          <w:sz w:val="28"/>
          <w:szCs w:val="28"/>
        </w:rPr>
        <w:t xml:space="preserve">2023 год, </w:t>
      </w:r>
      <w:r w:rsidRPr="002002EE">
        <w:rPr>
          <w:sz w:val="28"/>
          <w:szCs w:val="28"/>
        </w:rPr>
        <w:t>уменьшенные на коэффициент соотношения доходов от платных услуг, оказываемых данным(ыми) учреждением(ями), и его(их) кассовы</w:t>
      </w:r>
      <w:r w:rsidR="003D62B8" w:rsidRPr="002002EE">
        <w:rPr>
          <w:sz w:val="28"/>
          <w:szCs w:val="28"/>
        </w:rPr>
        <w:t>х</w:t>
      </w:r>
      <w:r w:rsidRPr="002002EE">
        <w:rPr>
          <w:sz w:val="28"/>
          <w:szCs w:val="28"/>
        </w:rPr>
        <w:t xml:space="preserve"> расход</w:t>
      </w:r>
      <w:r w:rsidR="003D62B8" w:rsidRPr="002002EE">
        <w:rPr>
          <w:sz w:val="28"/>
          <w:szCs w:val="28"/>
        </w:rPr>
        <w:t>ов</w:t>
      </w:r>
      <w:r w:rsidRPr="002002EE">
        <w:rPr>
          <w:sz w:val="28"/>
          <w:szCs w:val="28"/>
        </w:rPr>
        <w:t xml:space="preserve"> за 20</w:t>
      </w:r>
      <w:r w:rsidR="00A9071C">
        <w:rPr>
          <w:sz w:val="28"/>
          <w:szCs w:val="28"/>
        </w:rPr>
        <w:t>2</w:t>
      </w:r>
      <w:r w:rsidR="006F5D2D">
        <w:rPr>
          <w:sz w:val="28"/>
          <w:szCs w:val="28"/>
        </w:rPr>
        <w:t>3</w:t>
      </w:r>
      <w:r w:rsidRPr="002002EE">
        <w:rPr>
          <w:sz w:val="28"/>
          <w:szCs w:val="28"/>
        </w:rPr>
        <w:t xml:space="preserve"> год.</w:t>
      </w:r>
    </w:p>
    <w:p w14:paraId="71C87124" w14:textId="6B615FA5" w:rsidR="00AF5C48" w:rsidRDefault="00AF5C48" w:rsidP="006F5D2D">
      <w:pPr>
        <w:shd w:val="clear" w:color="auto" w:fill="FFFFFF"/>
        <w:tabs>
          <w:tab w:val="left" w:pos="1354"/>
        </w:tabs>
        <w:spacing w:line="360" w:lineRule="auto"/>
        <w:ind w:firstLine="709"/>
        <w:jc w:val="both"/>
        <w:rPr>
          <w:sz w:val="28"/>
          <w:szCs w:val="28"/>
        </w:rPr>
      </w:pPr>
      <w:r w:rsidRPr="00ED6A8A">
        <w:rPr>
          <w:spacing w:val="-12"/>
          <w:sz w:val="28"/>
          <w:szCs w:val="28"/>
        </w:rPr>
        <w:t>1</w:t>
      </w:r>
      <w:r w:rsidR="00414644" w:rsidRPr="00ED6A8A">
        <w:rPr>
          <w:spacing w:val="-12"/>
          <w:sz w:val="28"/>
          <w:szCs w:val="28"/>
        </w:rPr>
        <w:t>.6</w:t>
      </w:r>
      <w:r w:rsidRPr="00ED6A8A">
        <w:rPr>
          <w:spacing w:val="-12"/>
          <w:sz w:val="28"/>
          <w:szCs w:val="28"/>
        </w:rPr>
        <w:t>.</w:t>
      </w:r>
      <w:r w:rsidR="006F5D2D">
        <w:rPr>
          <w:spacing w:val="-12"/>
          <w:sz w:val="28"/>
          <w:szCs w:val="28"/>
        </w:rPr>
        <w:t xml:space="preserve"> </w:t>
      </w:r>
      <w:r w:rsidRPr="00ED6A8A">
        <w:rPr>
          <w:sz w:val="28"/>
          <w:szCs w:val="28"/>
        </w:rPr>
        <w:t xml:space="preserve">Во всех приведенных ниже формулах обозначение </w:t>
      </w:r>
      <w:r w:rsidRPr="00ED6A8A">
        <w:rPr>
          <w:i/>
          <w:iCs/>
          <w:sz w:val="28"/>
          <w:szCs w:val="28"/>
          <w:lang w:val="en-US"/>
        </w:rPr>
        <w:t>i</w:t>
      </w:r>
      <w:r w:rsidRPr="00ED6A8A">
        <w:rPr>
          <w:i/>
          <w:iCs/>
          <w:sz w:val="28"/>
          <w:szCs w:val="28"/>
        </w:rPr>
        <w:t xml:space="preserve"> </w:t>
      </w:r>
      <w:r w:rsidRPr="00ED6A8A">
        <w:rPr>
          <w:sz w:val="28"/>
          <w:szCs w:val="28"/>
        </w:rPr>
        <w:t>означает</w:t>
      </w:r>
      <w:r w:rsidR="00DC2A77" w:rsidRPr="00ED6A8A">
        <w:rPr>
          <w:sz w:val="28"/>
          <w:szCs w:val="28"/>
        </w:rPr>
        <w:t xml:space="preserve"> </w:t>
      </w:r>
      <w:r w:rsidRPr="00ED6A8A">
        <w:rPr>
          <w:sz w:val="28"/>
          <w:szCs w:val="28"/>
        </w:rPr>
        <w:t>соответствующий финансовый год, на который осуществляется планирование</w:t>
      </w:r>
      <w:r w:rsidR="00DC2A77" w:rsidRPr="00ED6A8A">
        <w:rPr>
          <w:sz w:val="28"/>
          <w:szCs w:val="28"/>
        </w:rPr>
        <w:t xml:space="preserve"> </w:t>
      </w:r>
      <w:r w:rsidRPr="00ED6A8A">
        <w:rPr>
          <w:sz w:val="28"/>
          <w:szCs w:val="28"/>
        </w:rPr>
        <w:t xml:space="preserve">бюджетных ассигнований, </w:t>
      </w:r>
      <w:r w:rsidRPr="00ED6A8A">
        <w:rPr>
          <w:i/>
          <w:iCs/>
          <w:sz w:val="28"/>
          <w:szCs w:val="28"/>
          <w:lang w:val="en-US"/>
        </w:rPr>
        <w:t>j</w:t>
      </w:r>
      <w:r w:rsidRPr="00ED6A8A">
        <w:rPr>
          <w:i/>
          <w:iCs/>
          <w:sz w:val="28"/>
          <w:szCs w:val="28"/>
        </w:rPr>
        <w:t xml:space="preserve"> </w:t>
      </w:r>
      <w:r w:rsidRPr="00ED6A8A">
        <w:rPr>
          <w:sz w:val="28"/>
          <w:szCs w:val="28"/>
        </w:rPr>
        <w:t>- вид объемного показателя, используемого при</w:t>
      </w:r>
      <w:r w:rsidR="00DC2A77" w:rsidRPr="00ED6A8A">
        <w:rPr>
          <w:sz w:val="28"/>
          <w:szCs w:val="28"/>
        </w:rPr>
        <w:t xml:space="preserve"> </w:t>
      </w:r>
      <w:r w:rsidRPr="00ED6A8A">
        <w:rPr>
          <w:sz w:val="28"/>
          <w:szCs w:val="28"/>
        </w:rPr>
        <w:t xml:space="preserve">расчетах, и </w:t>
      </w:r>
      <w:r w:rsidRPr="00ED6A8A">
        <w:rPr>
          <w:sz w:val="28"/>
          <w:szCs w:val="28"/>
          <w:lang w:val="en-US"/>
        </w:rPr>
        <w:t>n</w:t>
      </w:r>
      <w:r w:rsidRPr="00ED6A8A">
        <w:rPr>
          <w:sz w:val="28"/>
          <w:szCs w:val="28"/>
        </w:rPr>
        <w:t xml:space="preserve"> — количество видов объемных показателей.</w:t>
      </w:r>
    </w:p>
    <w:p w14:paraId="31A95522" w14:textId="77777777" w:rsidR="00276BB2" w:rsidRPr="00ED6A8A" w:rsidRDefault="00276BB2" w:rsidP="00276BB2">
      <w:pPr>
        <w:shd w:val="clear" w:color="auto" w:fill="FFFFFF"/>
        <w:tabs>
          <w:tab w:val="left" w:pos="1354"/>
        </w:tabs>
        <w:ind w:firstLine="730"/>
        <w:jc w:val="both"/>
        <w:rPr>
          <w:sz w:val="28"/>
          <w:szCs w:val="28"/>
        </w:rPr>
      </w:pPr>
    </w:p>
    <w:p w14:paraId="4833D849" w14:textId="26067F6D" w:rsidR="002B16A8" w:rsidRDefault="00AF5C48" w:rsidP="006D14B8">
      <w:pPr>
        <w:shd w:val="clear" w:color="auto" w:fill="FFFFFF"/>
        <w:tabs>
          <w:tab w:val="left" w:pos="0"/>
        </w:tabs>
        <w:ind w:firstLine="731"/>
        <w:jc w:val="center"/>
        <w:rPr>
          <w:b/>
          <w:sz w:val="28"/>
          <w:szCs w:val="28"/>
        </w:rPr>
      </w:pPr>
      <w:r w:rsidRPr="00ED6A8A">
        <w:rPr>
          <w:b/>
          <w:bCs/>
          <w:sz w:val="28"/>
          <w:szCs w:val="28"/>
        </w:rPr>
        <w:t xml:space="preserve">2. Планирование бюджетных ассигнований </w:t>
      </w:r>
      <w:r w:rsidRPr="00ED6A8A">
        <w:rPr>
          <w:b/>
          <w:sz w:val="28"/>
          <w:szCs w:val="28"/>
        </w:rPr>
        <w:t>бюджета муниципального район</w:t>
      </w:r>
      <w:r w:rsidR="006B2A8D">
        <w:rPr>
          <w:b/>
          <w:sz w:val="28"/>
          <w:szCs w:val="28"/>
        </w:rPr>
        <w:t>а</w:t>
      </w:r>
    </w:p>
    <w:p w14:paraId="07FD47AF" w14:textId="77777777" w:rsidR="006B2A8D" w:rsidRPr="00ED6A8A" w:rsidRDefault="006B2A8D" w:rsidP="006B2A8D">
      <w:pPr>
        <w:shd w:val="clear" w:color="auto" w:fill="FFFFFF"/>
        <w:tabs>
          <w:tab w:val="left" w:pos="1354"/>
        </w:tabs>
        <w:ind w:left="567" w:firstLine="731"/>
        <w:jc w:val="center"/>
        <w:rPr>
          <w:b/>
          <w:sz w:val="28"/>
          <w:szCs w:val="28"/>
        </w:rPr>
      </w:pPr>
    </w:p>
    <w:p w14:paraId="1AB3ABEA" w14:textId="77777777" w:rsidR="00AF5C48" w:rsidRPr="00ED6A8A" w:rsidRDefault="00AF5C48" w:rsidP="006D14B8">
      <w:pPr>
        <w:shd w:val="clear" w:color="auto" w:fill="FFFFFF"/>
        <w:tabs>
          <w:tab w:val="left" w:pos="1354"/>
        </w:tabs>
        <w:spacing w:line="360" w:lineRule="auto"/>
        <w:ind w:firstLine="730"/>
        <w:jc w:val="both"/>
        <w:rPr>
          <w:sz w:val="28"/>
          <w:szCs w:val="28"/>
        </w:rPr>
      </w:pPr>
      <w:r w:rsidRPr="00ED6A8A">
        <w:rPr>
          <w:spacing w:val="-1"/>
          <w:sz w:val="28"/>
          <w:szCs w:val="28"/>
        </w:rPr>
        <w:t>2.</w:t>
      </w:r>
      <w:r w:rsidRPr="00ED6A8A">
        <w:rPr>
          <w:bCs/>
          <w:spacing w:val="-1"/>
          <w:sz w:val="28"/>
          <w:szCs w:val="28"/>
        </w:rPr>
        <w:t>1</w:t>
      </w:r>
      <w:r w:rsidRPr="00ED6A8A">
        <w:rPr>
          <w:spacing w:val="-1"/>
          <w:sz w:val="28"/>
          <w:szCs w:val="28"/>
        </w:rPr>
        <w:t xml:space="preserve">. </w:t>
      </w:r>
      <w:r w:rsidR="00FF6742" w:rsidRPr="00ED6A8A">
        <w:rPr>
          <w:spacing w:val="-1"/>
          <w:sz w:val="28"/>
          <w:szCs w:val="28"/>
        </w:rPr>
        <w:t>Расчет</w:t>
      </w:r>
      <w:r w:rsidRPr="00ED6A8A">
        <w:rPr>
          <w:spacing w:val="-1"/>
          <w:sz w:val="28"/>
          <w:szCs w:val="28"/>
        </w:rPr>
        <w:t xml:space="preserve"> бюджетных ассигнований осуществляется </w:t>
      </w:r>
      <w:r w:rsidR="00741026" w:rsidRPr="00ED6A8A">
        <w:rPr>
          <w:spacing w:val="-1"/>
          <w:sz w:val="28"/>
          <w:szCs w:val="28"/>
        </w:rPr>
        <w:t>по</w:t>
      </w:r>
      <w:r w:rsidRPr="00ED6A8A">
        <w:rPr>
          <w:sz w:val="28"/>
          <w:szCs w:val="28"/>
        </w:rPr>
        <w:t xml:space="preserve"> следующим направлениям:</w:t>
      </w:r>
    </w:p>
    <w:p w14:paraId="79D6F158" w14:textId="24EBD343" w:rsidR="00AF5C48" w:rsidRPr="00ED6A8A" w:rsidRDefault="00C61A17" w:rsidP="006D14B8">
      <w:pPr>
        <w:shd w:val="clear" w:color="auto" w:fill="FFFFFF"/>
        <w:tabs>
          <w:tab w:val="left" w:pos="1402"/>
        </w:tabs>
        <w:spacing w:line="360" w:lineRule="auto"/>
        <w:ind w:firstLine="700"/>
        <w:jc w:val="both"/>
        <w:rPr>
          <w:sz w:val="28"/>
          <w:szCs w:val="28"/>
        </w:rPr>
      </w:pPr>
      <w:r w:rsidRPr="00ED6A8A">
        <w:rPr>
          <w:spacing w:val="-6"/>
          <w:sz w:val="28"/>
          <w:szCs w:val="28"/>
        </w:rPr>
        <w:lastRenderedPageBreak/>
        <w:t xml:space="preserve"> </w:t>
      </w:r>
      <w:r w:rsidR="00AF5C48" w:rsidRPr="00ED6A8A">
        <w:rPr>
          <w:sz w:val="28"/>
          <w:szCs w:val="28"/>
        </w:rPr>
        <w:t>2.</w:t>
      </w:r>
      <w:r w:rsidR="00FF6742" w:rsidRPr="00ED6A8A">
        <w:rPr>
          <w:sz w:val="28"/>
          <w:szCs w:val="28"/>
        </w:rPr>
        <w:t>1</w:t>
      </w:r>
      <w:r w:rsidR="00AF5C48" w:rsidRPr="00ED6A8A">
        <w:rPr>
          <w:sz w:val="28"/>
          <w:szCs w:val="28"/>
        </w:rPr>
        <w:t xml:space="preserve">.1. Объем бюджетных ассигнований в </w:t>
      </w:r>
      <w:r w:rsidR="00AF5C48" w:rsidRPr="00ED6A8A">
        <w:rPr>
          <w:sz w:val="28"/>
          <w:szCs w:val="28"/>
          <w:lang w:val="en-US"/>
        </w:rPr>
        <w:t>i</w:t>
      </w:r>
      <w:r w:rsidR="00AF5C48" w:rsidRPr="00ED6A8A">
        <w:rPr>
          <w:sz w:val="28"/>
          <w:szCs w:val="28"/>
        </w:rPr>
        <w:t>-ом финансовом году на оплату труда работников муниципа</w:t>
      </w:r>
      <w:r w:rsidR="001C2E15" w:rsidRPr="00ED6A8A">
        <w:rPr>
          <w:sz w:val="28"/>
          <w:szCs w:val="28"/>
        </w:rPr>
        <w:t xml:space="preserve">льных учреждений </w:t>
      </w:r>
      <w:r w:rsidR="00D53FED" w:rsidRPr="00ED6A8A">
        <w:rPr>
          <w:sz w:val="28"/>
          <w:szCs w:val="28"/>
        </w:rPr>
        <w:t>(КОСГУ 211,</w:t>
      </w:r>
      <w:r w:rsidR="00521C7F">
        <w:rPr>
          <w:sz w:val="28"/>
          <w:szCs w:val="28"/>
        </w:rPr>
        <w:t xml:space="preserve"> </w:t>
      </w:r>
      <w:r w:rsidR="00D53FED" w:rsidRPr="00ED6A8A">
        <w:rPr>
          <w:sz w:val="28"/>
          <w:szCs w:val="28"/>
        </w:rPr>
        <w:t xml:space="preserve">266) </w:t>
      </w:r>
      <w:r w:rsidR="001C2E15" w:rsidRPr="00ED6A8A">
        <w:rPr>
          <w:sz w:val="28"/>
          <w:szCs w:val="28"/>
        </w:rPr>
        <w:t>рассчитывается и</w:t>
      </w:r>
      <w:r w:rsidR="00AF5C48" w:rsidRPr="00ED6A8A">
        <w:rPr>
          <w:spacing w:val="-6"/>
          <w:sz w:val="28"/>
          <w:szCs w:val="28"/>
        </w:rPr>
        <w:t xml:space="preserve">сходя из </w:t>
      </w:r>
      <w:r w:rsidR="00D84662">
        <w:rPr>
          <w:spacing w:val="-6"/>
          <w:sz w:val="28"/>
          <w:szCs w:val="28"/>
        </w:rPr>
        <w:t>объема бюджетных ассигнований</w:t>
      </w:r>
      <w:r w:rsidR="00AF5C48" w:rsidRPr="00ED6A8A">
        <w:rPr>
          <w:spacing w:val="-6"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ЗП</m:t>
            </m:r>
          </m:sub>
          <m:sup/>
        </m:sSubSup>
        <m:d>
          <m: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/>
            <w:sz w:val="28"/>
            <w:szCs w:val="28"/>
          </w:rPr>
          <m:t xml:space="preserve">) </m:t>
        </m:r>
      </m:oMath>
      <w:r w:rsidR="00AF5C48" w:rsidRPr="00ED6A8A">
        <w:rPr>
          <w:iCs/>
          <w:sz w:val="28"/>
          <w:szCs w:val="28"/>
        </w:rPr>
        <w:t>по</w:t>
      </w:r>
      <w:r w:rsidR="00AF5C48" w:rsidRPr="00ED6A8A">
        <w:rPr>
          <w:i/>
          <w:iCs/>
          <w:spacing w:val="-6"/>
          <w:sz w:val="28"/>
          <w:szCs w:val="28"/>
        </w:rPr>
        <w:t xml:space="preserve"> </w:t>
      </w:r>
      <w:r w:rsidR="00AF5C48" w:rsidRPr="00ED6A8A">
        <w:rPr>
          <w:spacing w:val="-6"/>
          <w:sz w:val="28"/>
          <w:szCs w:val="28"/>
        </w:rPr>
        <w:t>следующей формуле:</w:t>
      </w:r>
    </w:p>
    <w:p w14:paraId="45F5A5CB" w14:textId="7586498B" w:rsidR="00AF5C48" w:rsidRPr="00ED6A8A" w:rsidRDefault="004615F9" w:rsidP="006D14B8">
      <w:pPr>
        <w:shd w:val="clear" w:color="auto" w:fill="FFFFFF"/>
        <w:spacing w:line="360" w:lineRule="auto"/>
        <w:ind w:firstLine="2669"/>
        <w:jc w:val="both"/>
        <w:rPr>
          <w:iCs/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  <m:sup/>
        </m:sSubSup>
        <m:d>
          <m:d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2024</m:t>
            </m:r>
          </m:sup>
        </m:sSubSup>
        <m:r>
          <m:rPr>
            <m:sty m:val="p"/>
          </m:rPr>
          <w:rPr>
            <w:rFonts w:ascii="Cambria Math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ПЗП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ГРБС</m:t>
            </m:r>
          </m:sup>
        </m:sSubSup>
        <m:r>
          <m:rPr>
            <m:sty m:val="p"/>
          </m:rPr>
          <w:rPr>
            <w:rFonts w:ascii="Cambria Math"/>
            <w:sz w:val="28"/>
            <w:szCs w:val="28"/>
          </w:rPr>
          <m:t xml:space="preserve">  </m:t>
        </m:r>
      </m:oMath>
      <w:r w:rsidR="00E456B5" w:rsidRPr="00ED6A8A">
        <w:rPr>
          <w:sz w:val="28"/>
          <w:szCs w:val="28"/>
        </w:rPr>
        <w:t>, где</w:t>
      </w:r>
      <w:r w:rsidR="001A5C0C" w:rsidRPr="00ED6A8A">
        <w:rPr>
          <w:sz w:val="28"/>
          <w:szCs w:val="28"/>
        </w:rPr>
        <w:t>:</w:t>
      </w:r>
    </w:p>
    <w:p w14:paraId="7BE63B14" w14:textId="77C6C5EA" w:rsidR="00AF5C48" w:rsidRPr="00ED6A8A" w:rsidRDefault="004615F9" w:rsidP="006D14B8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ЗП</m:t>
            </m:r>
          </m:sub>
          <m:sup>
            <m:r>
              <w:rPr>
                <w:rFonts w:ascii="Cambria Math"/>
                <w:sz w:val="28"/>
                <w:szCs w:val="28"/>
              </w:rPr>
              <m:t>2024</m:t>
            </m:r>
          </m:sup>
        </m:sSubSup>
      </m:oMath>
      <w:r w:rsidR="00AF5C48" w:rsidRPr="00ED6A8A">
        <w:rPr>
          <w:i/>
          <w:iCs/>
          <w:spacing w:val="-1"/>
          <w:sz w:val="28"/>
          <w:szCs w:val="28"/>
        </w:rPr>
        <w:t xml:space="preserve">   </w:t>
      </w:r>
      <w:r w:rsidR="00D84662">
        <w:rPr>
          <w:spacing w:val="-1"/>
          <w:sz w:val="28"/>
          <w:szCs w:val="28"/>
        </w:rPr>
        <w:t>бюджетные ассигновани</w:t>
      </w:r>
      <w:r w:rsidR="004153F8">
        <w:rPr>
          <w:spacing w:val="-1"/>
          <w:sz w:val="28"/>
          <w:szCs w:val="28"/>
        </w:rPr>
        <w:t>я</w:t>
      </w:r>
      <w:r w:rsidR="00AF5C48" w:rsidRPr="00ED6A8A">
        <w:rPr>
          <w:spacing w:val="-1"/>
          <w:sz w:val="28"/>
          <w:szCs w:val="28"/>
        </w:rPr>
        <w:t xml:space="preserve"> на оплату труда работнико</w:t>
      </w:r>
      <w:r w:rsidR="00D84662">
        <w:rPr>
          <w:spacing w:val="-1"/>
          <w:sz w:val="28"/>
          <w:szCs w:val="28"/>
        </w:rPr>
        <w:t xml:space="preserve">в    муниципальных учреждений на </w:t>
      </w:r>
      <w:r w:rsidR="00AF5C48" w:rsidRPr="00ED6A8A">
        <w:rPr>
          <w:spacing w:val="-1"/>
          <w:sz w:val="28"/>
          <w:szCs w:val="28"/>
        </w:rPr>
        <w:t>20</w:t>
      </w:r>
      <w:r w:rsidR="009F6814" w:rsidRPr="00ED6A8A">
        <w:rPr>
          <w:spacing w:val="-1"/>
          <w:sz w:val="28"/>
          <w:szCs w:val="28"/>
        </w:rPr>
        <w:t>2</w:t>
      </w:r>
      <w:r w:rsidR="00B04DF9">
        <w:rPr>
          <w:spacing w:val="-1"/>
          <w:sz w:val="28"/>
          <w:szCs w:val="28"/>
        </w:rPr>
        <w:t>4</w:t>
      </w:r>
      <w:r w:rsidR="00AF5C48" w:rsidRPr="00ED6A8A">
        <w:rPr>
          <w:spacing w:val="-1"/>
          <w:sz w:val="28"/>
          <w:szCs w:val="28"/>
        </w:rPr>
        <w:t xml:space="preserve"> год;</w:t>
      </w:r>
    </w:p>
    <w:p w14:paraId="4A756267" w14:textId="039B7255" w:rsidR="00AF5C48" w:rsidRPr="00ED6A8A" w:rsidRDefault="004615F9" w:rsidP="006D14B8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ПЗП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ГРБС</m:t>
            </m:r>
          </m:sup>
        </m:sSubSup>
        <m:r>
          <m:rPr>
            <m:sty m:val="p"/>
          </m:rPr>
          <w:rPr>
            <w:rFonts w:ascii="Cambria Math"/>
            <w:sz w:val="28"/>
            <w:szCs w:val="28"/>
          </w:rPr>
          <m:t>(</m:t>
        </m:r>
        <m:r>
          <w:rPr>
            <w:rFonts w:ascii="Cambria Math"/>
            <w:sz w:val="28"/>
            <w:szCs w:val="28"/>
            <w:lang w:val="en-US"/>
          </w:rPr>
          <m:t>i</m:t>
        </m:r>
        <m:r>
          <m:rPr>
            <m:sty m:val="p"/>
          </m:rPr>
          <w:rPr>
            <w:rFonts w:ascii="Cambria Math"/>
            <w:sz w:val="28"/>
            <w:szCs w:val="28"/>
          </w:rPr>
          <m:t>)</m:t>
        </m:r>
      </m:oMath>
      <w:r w:rsidR="00786803" w:rsidRPr="00ED6A8A">
        <w:rPr>
          <w:sz w:val="28"/>
          <w:szCs w:val="28"/>
        </w:rPr>
        <w:t xml:space="preserve"> - </w:t>
      </w:r>
      <w:bookmarkStart w:id="0" w:name="_Hlk172208749"/>
      <w:r w:rsidR="00786803" w:rsidRPr="00ED6A8A">
        <w:rPr>
          <w:sz w:val="28"/>
          <w:szCs w:val="28"/>
        </w:rPr>
        <w:t>объем бюджетных ассигнований на</w:t>
      </w:r>
      <w:bookmarkEnd w:id="0"/>
      <w:r w:rsidR="00786803" w:rsidRPr="00ED6A8A">
        <w:rPr>
          <w:sz w:val="28"/>
          <w:szCs w:val="28"/>
        </w:rPr>
        <w:t xml:space="preserve"> повышение оплаты труда работников муниципальных учреждений</w:t>
      </w:r>
      <w:r w:rsidR="00B12A55" w:rsidRPr="00ED6A8A">
        <w:rPr>
          <w:sz w:val="28"/>
          <w:szCs w:val="28"/>
        </w:rPr>
        <w:t xml:space="preserve"> </w:t>
      </w:r>
      <w:r w:rsidR="009E5EC8">
        <w:rPr>
          <w:sz w:val="28"/>
          <w:szCs w:val="28"/>
        </w:rPr>
        <w:t xml:space="preserve">и органов местного самоуправления </w:t>
      </w:r>
      <w:r w:rsidR="00786803" w:rsidRPr="00ED6A8A">
        <w:rPr>
          <w:sz w:val="28"/>
          <w:szCs w:val="28"/>
        </w:rPr>
        <w:t>в том числе в соответствии с Федеральным законом «О минимальном размере оплаты труда») определяется главными распорядителями средств</w:t>
      </w:r>
      <w:r w:rsidR="00603364">
        <w:rPr>
          <w:sz w:val="28"/>
          <w:szCs w:val="28"/>
        </w:rPr>
        <w:t xml:space="preserve"> </w:t>
      </w:r>
      <w:r w:rsidR="00786803" w:rsidRPr="00ED6A8A">
        <w:rPr>
          <w:sz w:val="28"/>
          <w:szCs w:val="28"/>
        </w:rPr>
        <w:t>бюджета</w:t>
      </w:r>
      <w:r w:rsidR="00603364">
        <w:rPr>
          <w:sz w:val="28"/>
          <w:szCs w:val="28"/>
        </w:rPr>
        <w:t xml:space="preserve"> </w:t>
      </w:r>
      <w:r w:rsidR="00786803" w:rsidRPr="00ED6A8A">
        <w:rPr>
          <w:sz w:val="28"/>
          <w:szCs w:val="28"/>
        </w:rPr>
        <w:t>(</w:t>
      </w:r>
      <w:r w:rsidR="00066544" w:rsidRPr="00ED6A8A">
        <w:rPr>
          <w:sz w:val="28"/>
          <w:szCs w:val="28"/>
        </w:rPr>
        <w:t>далее - ГРБС</w:t>
      </w:r>
      <w:r w:rsidR="00786803" w:rsidRPr="00ED6A8A">
        <w:rPr>
          <w:sz w:val="28"/>
          <w:szCs w:val="28"/>
        </w:rPr>
        <w:t>)</w:t>
      </w:r>
      <w:r w:rsidR="00AF5C48" w:rsidRPr="00ED6A8A">
        <w:rPr>
          <w:sz w:val="28"/>
          <w:szCs w:val="28"/>
        </w:rPr>
        <w:t>.</w:t>
      </w:r>
    </w:p>
    <w:p w14:paraId="144CF83D" w14:textId="77777777" w:rsidR="00AF5C48" w:rsidRPr="006B2A8D" w:rsidRDefault="00B12A55" w:rsidP="006D14B8">
      <w:pPr>
        <w:shd w:val="clear" w:color="auto" w:fill="FFFFFF"/>
        <w:spacing w:line="360" w:lineRule="auto"/>
        <w:ind w:firstLine="691"/>
        <w:jc w:val="both"/>
        <w:rPr>
          <w:sz w:val="28"/>
          <w:szCs w:val="28"/>
        </w:rPr>
      </w:pPr>
      <w:r w:rsidRPr="00ED6A8A">
        <w:rPr>
          <w:spacing w:val="-9"/>
          <w:sz w:val="28"/>
          <w:szCs w:val="28"/>
        </w:rPr>
        <w:t>2.1</w:t>
      </w:r>
      <w:r w:rsidR="00AF5C48" w:rsidRPr="00ED6A8A">
        <w:rPr>
          <w:spacing w:val="-9"/>
          <w:sz w:val="28"/>
          <w:szCs w:val="28"/>
        </w:rPr>
        <w:t xml:space="preserve">.2. Объем бюджетных ассигнований в </w:t>
      </w:r>
      <w:r w:rsidR="00AF5C48" w:rsidRPr="00ED6A8A">
        <w:rPr>
          <w:spacing w:val="-9"/>
          <w:sz w:val="28"/>
          <w:szCs w:val="28"/>
          <w:lang w:val="en-US"/>
        </w:rPr>
        <w:t>i</w:t>
      </w:r>
      <w:r w:rsidR="00AF5C48" w:rsidRPr="00ED6A8A">
        <w:rPr>
          <w:spacing w:val="-9"/>
          <w:sz w:val="28"/>
          <w:szCs w:val="28"/>
        </w:rPr>
        <w:t xml:space="preserve">-ом финансовом году на уплату </w:t>
      </w:r>
      <w:r w:rsidR="00AF5C48" w:rsidRPr="00ED6A8A">
        <w:rPr>
          <w:spacing w:val="-10"/>
          <w:sz w:val="28"/>
          <w:szCs w:val="28"/>
        </w:rPr>
        <w:t xml:space="preserve">страховых взносов в </w:t>
      </w:r>
      <w:r w:rsidR="004153F8">
        <w:rPr>
          <w:spacing w:val="-10"/>
          <w:sz w:val="28"/>
          <w:szCs w:val="28"/>
        </w:rPr>
        <w:t xml:space="preserve"> Ф</w:t>
      </w:r>
      <w:r w:rsidR="00AF5C48" w:rsidRPr="00ED6A8A">
        <w:rPr>
          <w:spacing w:val="-10"/>
          <w:sz w:val="28"/>
          <w:szCs w:val="28"/>
        </w:rPr>
        <w:t>онд  пенсионно</w:t>
      </w:r>
      <w:r w:rsidR="004153F8">
        <w:rPr>
          <w:spacing w:val="-10"/>
          <w:sz w:val="28"/>
          <w:szCs w:val="28"/>
        </w:rPr>
        <w:t xml:space="preserve">го страхование  и на </w:t>
      </w:r>
      <w:r w:rsidR="00AF5C48" w:rsidRPr="00ED6A8A">
        <w:rPr>
          <w:spacing w:val="-10"/>
          <w:sz w:val="28"/>
          <w:szCs w:val="28"/>
        </w:rPr>
        <w:t>социально</w:t>
      </w:r>
      <w:r w:rsidR="004153F8">
        <w:rPr>
          <w:spacing w:val="-10"/>
          <w:sz w:val="28"/>
          <w:szCs w:val="28"/>
        </w:rPr>
        <w:t xml:space="preserve">е  страхование </w:t>
      </w:r>
      <w:r w:rsidR="00AF5C48" w:rsidRPr="00ED6A8A">
        <w:rPr>
          <w:spacing w:val="-10"/>
          <w:sz w:val="28"/>
          <w:szCs w:val="28"/>
        </w:rPr>
        <w:t xml:space="preserve">Российской Федерации </w:t>
      </w:r>
      <w:r w:rsidR="00AF5C48" w:rsidRPr="00ED6A8A">
        <w:rPr>
          <w:sz w:val="28"/>
          <w:szCs w:val="28"/>
        </w:rPr>
        <w:t xml:space="preserve">на </w:t>
      </w:r>
      <w:r w:rsidR="004153F8">
        <w:rPr>
          <w:sz w:val="28"/>
          <w:szCs w:val="28"/>
        </w:rPr>
        <w:t>с</w:t>
      </w:r>
      <w:r w:rsidR="00AF5C48" w:rsidRPr="00ED6A8A">
        <w:rPr>
          <w:sz w:val="28"/>
          <w:szCs w:val="28"/>
        </w:rPr>
        <w:t xml:space="preserve">лучай временной </w:t>
      </w:r>
      <w:r w:rsidR="00AF5C48" w:rsidRPr="00ED6A8A">
        <w:rPr>
          <w:spacing w:val="-10"/>
          <w:sz w:val="28"/>
          <w:szCs w:val="28"/>
        </w:rPr>
        <w:t xml:space="preserve">нетрудоспособности и в связи с материнством, Федеральный фонд обязательного </w:t>
      </w:r>
      <w:r w:rsidR="00AF5C48" w:rsidRPr="00ED6A8A">
        <w:rPr>
          <w:sz w:val="28"/>
          <w:szCs w:val="28"/>
        </w:rPr>
        <w:t xml:space="preserve">медицинского страхования и территориальные фонды обязательного </w:t>
      </w:r>
      <w:r w:rsidR="00AF5C48" w:rsidRPr="00ED6A8A">
        <w:rPr>
          <w:spacing w:val="-9"/>
          <w:sz w:val="28"/>
          <w:szCs w:val="28"/>
        </w:rPr>
        <w:t xml:space="preserve">медицинского страхования на обязательное медицинское страхование, а также </w:t>
      </w:r>
      <w:r w:rsidR="00AF5C48" w:rsidRPr="00ED6A8A">
        <w:rPr>
          <w:spacing w:val="-5"/>
          <w:sz w:val="28"/>
          <w:szCs w:val="28"/>
        </w:rPr>
        <w:t xml:space="preserve">страховых взносов на обязательное социальное страхование от несчастных </w:t>
      </w:r>
      <w:r w:rsidR="00AF5C48" w:rsidRPr="00ED6A8A">
        <w:rPr>
          <w:spacing w:val="-9"/>
          <w:sz w:val="28"/>
          <w:szCs w:val="28"/>
        </w:rPr>
        <w:t xml:space="preserve">случаев на производстве и профессиональных заболеваний (далее - страховые </w:t>
      </w:r>
      <w:r w:rsidR="00E456B5" w:rsidRPr="00ED6A8A">
        <w:rPr>
          <w:sz w:val="28"/>
          <w:szCs w:val="28"/>
        </w:rPr>
        <w:t xml:space="preserve">взносы) </w:t>
      </w:r>
      <w:r w:rsidR="00D53FED" w:rsidRPr="00ED6A8A">
        <w:rPr>
          <w:sz w:val="28"/>
          <w:szCs w:val="28"/>
        </w:rPr>
        <w:t xml:space="preserve">(КОСГУ 213) </w:t>
      </w:r>
      <w:r w:rsidR="00E456B5" w:rsidRPr="00ED6A8A">
        <w:rPr>
          <w:sz w:val="28"/>
          <w:szCs w:val="28"/>
        </w:rPr>
        <w:t>рассчитывается</w:t>
      </w:r>
      <w:r w:rsidR="00665F18" w:rsidRPr="00ED6A8A">
        <w:rPr>
          <w:spacing w:val="-12"/>
          <w:sz w:val="28"/>
          <w:szCs w:val="28"/>
        </w:rPr>
        <w:t xml:space="preserve"> </w:t>
      </w:r>
      <w:r w:rsidR="00AF5C48" w:rsidRPr="00ED6A8A">
        <w:rPr>
          <w:spacing w:val="-11"/>
          <w:sz w:val="28"/>
          <w:szCs w:val="28"/>
        </w:rPr>
        <w:t xml:space="preserve"> по следующей формуле:</w:t>
      </w:r>
    </w:p>
    <w:p w14:paraId="67DC086F" w14:textId="77777777" w:rsidR="00AF5C48" w:rsidRPr="006B2A8D" w:rsidRDefault="004615F9" w:rsidP="006D14B8">
      <w:pPr>
        <w:shd w:val="clear" w:color="auto" w:fill="FFFFFF"/>
        <w:spacing w:line="360" w:lineRule="auto"/>
        <w:ind w:firstLine="2669"/>
        <w:rPr>
          <w:i/>
          <w:iCs/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  <m:sup/>
        </m:sSubSup>
        <m:d>
          <m: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  <m:sup/>
        </m:sSubSup>
        <m:d>
          <m:d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/>
            <w:sz w:val="28"/>
            <w:szCs w:val="28"/>
          </w:rPr>
          <m:t>*Т</m:t>
        </m:r>
        <m:r>
          <w:rPr>
            <w:rFonts w:ascii="Cambria Math"/>
            <w:sz w:val="28"/>
            <w:szCs w:val="28"/>
          </w:rPr>
          <m:t>)/100</m:t>
        </m:r>
      </m:oMath>
      <w:r w:rsidR="00E456B5" w:rsidRPr="006B2A8D">
        <w:rPr>
          <w:spacing w:val="-1"/>
          <w:sz w:val="28"/>
          <w:szCs w:val="28"/>
        </w:rPr>
        <w:t>, где:</w:t>
      </w:r>
    </w:p>
    <w:p w14:paraId="7F3C8714" w14:textId="77777777" w:rsidR="00AF5C48" w:rsidRPr="00ED6A8A" w:rsidRDefault="004615F9" w:rsidP="006D14B8">
      <w:pPr>
        <w:shd w:val="clear" w:color="auto" w:fill="FFFFFF"/>
        <w:spacing w:line="360" w:lineRule="auto"/>
        <w:jc w:val="both"/>
        <w:rPr>
          <w:spacing w:val="-10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  <m:sup/>
        </m:sSubSup>
        <m:d>
          <m: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d>
      </m:oMath>
      <w:r w:rsidR="00AF5C48" w:rsidRPr="00ED6A8A">
        <w:rPr>
          <w:i/>
          <w:iCs/>
          <w:spacing w:val="-10"/>
          <w:sz w:val="28"/>
          <w:szCs w:val="28"/>
        </w:rPr>
        <w:t xml:space="preserve">- </w:t>
      </w:r>
      <w:r w:rsidR="00AF5C48" w:rsidRPr="00ED6A8A">
        <w:rPr>
          <w:spacing w:val="-10"/>
          <w:sz w:val="28"/>
          <w:szCs w:val="28"/>
        </w:rPr>
        <w:t xml:space="preserve">бюджетные ассигнования в </w:t>
      </w:r>
      <w:r w:rsidR="00AF5C48" w:rsidRPr="00ED6A8A">
        <w:rPr>
          <w:spacing w:val="-10"/>
          <w:sz w:val="28"/>
          <w:szCs w:val="28"/>
          <w:lang w:val="en-US"/>
        </w:rPr>
        <w:t>i</w:t>
      </w:r>
      <w:r w:rsidR="00AF5C48" w:rsidRPr="00ED6A8A">
        <w:rPr>
          <w:spacing w:val="-10"/>
          <w:sz w:val="28"/>
          <w:szCs w:val="28"/>
        </w:rPr>
        <w:t xml:space="preserve">-ом финансовом году на </w:t>
      </w:r>
      <w:r w:rsidR="007F0999" w:rsidRPr="00ED6A8A">
        <w:rPr>
          <w:spacing w:val="-10"/>
          <w:sz w:val="28"/>
          <w:szCs w:val="28"/>
        </w:rPr>
        <w:t>страховые взносы</w:t>
      </w:r>
      <w:r w:rsidR="001E0760" w:rsidRPr="00ED6A8A">
        <w:rPr>
          <w:spacing w:val="-10"/>
          <w:sz w:val="28"/>
          <w:szCs w:val="28"/>
        </w:rPr>
        <w:t>;</w:t>
      </w:r>
    </w:p>
    <w:p w14:paraId="5016F4AA" w14:textId="420E4E7D" w:rsidR="001E0760" w:rsidRPr="002002EE" w:rsidRDefault="004615F9" w:rsidP="006D14B8">
      <w:pPr>
        <w:shd w:val="clear" w:color="auto" w:fill="FFFFFF"/>
        <w:spacing w:line="360" w:lineRule="auto"/>
        <w:jc w:val="both"/>
        <w:rPr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  <m:sup/>
        </m:sSubSup>
        <m:d>
          <m:d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e>
        </m:d>
      </m:oMath>
      <w:r w:rsidR="001E0760" w:rsidRPr="002002EE">
        <w:rPr>
          <w:iCs/>
          <w:sz w:val="28"/>
          <w:szCs w:val="28"/>
        </w:rPr>
        <w:t xml:space="preserve"> –</w:t>
      </w:r>
      <w:r w:rsidR="00443CC8">
        <w:rPr>
          <w:iCs/>
          <w:sz w:val="28"/>
          <w:szCs w:val="28"/>
        </w:rPr>
        <w:t>бю</w:t>
      </w:r>
      <w:r w:rsidR="00443CC8" w:rsidRPr="00ED6A8A">
        <w:rPr>
          <w:sz w:val="28"/>
          <w:szCs w:val="28"/>
        </w:rPr>
        <w:t>джетны</w:t>
      </w:r>
      <w:r w:rsidR="00443CC8">
        <w:rPr>
          <w:sz w:val="28"/>
          <w:szCs w:val="28"/>
        </w:rPr>
        <w:t>е</w:t>
      </w:r>
      <w:r w:rsidR="00443CC8" w:rsidRPr="00ED6A8A">
        <w:rPr>
          <w:sz w:val="28"/>
          <w:szCs w:val="28"/>
        </w:rPr>
        <w:t xml:space="preserve"> ассигнований в </w:t>
      </w:r>
      <w:r w:rsidR="00443CC8" w:rsidRPr="00ED6A8A">
        <w:rPr>
          <w:sz w:val="28"/>
          <w:szCs w:val="28"/>
          <w:lang w:val="en-US"/>
        </w:rPr>
        <w:t>i</w:t>
      </w:r>
      <w:r w:rsidR="00443CC8" w:rsidRPr="00ED6A8A">
        <w:rPr>
          <w:sz w:val="28"/>
          <w:szCs w:val="28"/>
        </w:rPr>
        <w:t>-ом финансовом году на оплату труда работников муниципальных учреждений</w:t>
      </w:r>
      <w:r w:rsidR="001E0760" w:rsidRPr="002002EE">
        <w:rPr>
          <w:iCs/>
          <w:sz w:val="28"/>
          <w:szCs w:val="28"/>
        </w:rPr>
        <w:t>;</w:t>
      </w:r>
    </w:p>
    <w:p w14:paraId="1BB4F4E7" w14:textId="5C45709E" w:rsidR="00066544" w:rsidRDefault="00B12A55" w:rsidP="006D14B8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Т</m:t>
        </m:r>
      </m:oMath>
      <w:r>
        <w:rPr>
          <w:sz w:val="28"/>
          <w:szCs w:val="28"/>
        </w:rPr>
        <w:t xml:space="preserve"> - тарифы страховых взносов, установленные</w:t>
      </w:r>
      <w:r w:rsidR="00443C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соответствующими </w:t>
      </w:r>
      <w:r w:rsidR="00443CC8">
        <w:rPr>
          <w:sz w:val="28"/>
          <w:szCs w:val="28"/>
        </w:rPr>
        <w:t>ф</w:t>
      </w:r>
      <w:r>
        <w:rPr>
          <w:sz w:val="28"/>
          <w:szCs w:val="28"/>
        </w:rPr>
        <w:t>едеральными законами</w:t>
      </w:r>
      <w:r w:rsidR="00066544" w:rsidRPr="002002EE">
        <w:rPr>
          <w:sz w:val="28"/>
          <w:szCs w:val="28"/>
        </w:rPr>
        <w:t>.</w:t>
      </w:r>
    </w:p>
    <w:p w14:paraId="53C54CC4" w14:textId="32C1A677" w:rsidR="00C250A1" w:rsidRDefault="00443CC8" w:rsidP="00C250A1">
      <w:pPr>
        <w:shd w:val="clear" w:color="auto" w:fill="FFFFFF"/>
        <w:spacing w:line="360" w:lineRule="auto"/>
        <w:ind w:firstLine="691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ab/>
        <w:t>2.1.3.</w:t>
      </w:r>
      <w:r>
        <w:rPr>
          <w:sz w:val="28"/>
          <w:szCs w:val="28"/>
        </w:rPr>
        <w:tab/>
      </w:r>
      <w:r w:rsidRPr="00440317">
        <w:rPr>
          <w:spacing w:val="-2"/>
          <w:sz w:val="28"/>
          <w:szCs w:val="28"/>
        </w:rPr>
        <w:t xml:space="preserve">Объем бюджетных ассигнований в </w:t>
      </w:r>
      <w:r w:rsidRPr="00440317">
        <w:rPr>
          <w:spacing w:val="-2"/>
          <w:sz w:val="28"/>
          <w:szCs w:val="28"/>
          <w:lang w:val="en-US"/>
        </w:rPr>
        <w:t>i</w:t>
      </w:r>
      <w:r w:rsidRPr="00440317">
        <w:rPr>
          <w:spacing w:val="-2"/>
          <w:sz w:val="28"/>
          <w:szCs w:val="28"/>
        </w:rPr>
        <w:t>-ом финансовом году на оплату</w:t>
      </w:r>
      <w:r>
        <w:rPr>
          <w:spacing w:val="-2"/>
          <w:sz w:val="28"/>
          <w:szCs w:val="28"/>
        </w:rPr>
        <w:t xml:space="preserve"> договоров гражданско-правового характера по выполнению работ, оказанию </w:t>
      </w:r>
      <w:r>
        <w:rPr>
          <w:spacing w:val="-2"/>
          <w:sz w:val="28"/>
          <w:szCs w:val="28"/>
        </w:rPr>
        <w:lastRenderedPageBreak/>
        <w:t>услуг лицам, не состоящим в штате учреждения</w:t>
      </w:r>
      <w:r w:rsidR="00C250A1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 xml:space="preserve"> (далее договоры ГПХ)</w:t>
      </w:r>
      <w:r w:rsidR="00C250A1">
        <w:rPr>
          <w:spacing w:val="-2"/>
          <w:sz w:val="28"/>
          <w:szCs w:val="28"/>
        </w:rPr>
        <w:t xml:space="preserve"> </w:t>
      </w:r>
      <w:r w:rsidR="00C250A1" w:rsidRPr="00ED6A8A">
        <w:rPr>
          <w:sz w:val="28"/>
          <w:szCs w:val="28"/>
        </w:rPr>
        <w:t>(КОСГУ 213) рассчитывается</w:t>
      </w:r>
      <w:r w:rsidR="00C250A1" w:rsidRPr="00ED6A8A">
        <w:rPr>
          <w:spacing w:val="-11"/>
          <w:sz w:val="28"/>
          <w:szCs w:val="28"/>
        </w:rPr>
        <w:t xml:space="preserve"> по следующей формуле:</w:t>
      </w:r>
    </w:p>
    <w:bookmarkStart w:id="1" w:name="_Hlk172208590"/>
    <w:p w14:paraId="1890CBE3" w14:textId="0A7DD4CD" w:rsidR="00C250A1" w:rsidRDefault="004615F9" w:rsidP="00C250A1">
      <w:pPr>
        <w:shd w:val="clear" w:color="auto" w:fill="FFFFFF"/>
        <w:spacing w:line="360" w:lineRule="auto"/>
        <w:ind w:firstLine="691"/>
        <w:jc w:val="center"/>
        <w:rPr>
          <w:spacing w:val="-1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11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pacing w:val="-11"/>
                <w:sz w:val="28"/>
                <w:szCs w:val="28"/>
              </w:rPr>
              <m:t>ГПХ</m:t>
            </m:r>
          </m:sub>
        </m:sSub>
        <m:r>
          <w:rPr>
            <w:rFonts w:ascii="Cambria Math" w:hAnsi="Cambria Math"/>
            <w:spacing w:val="-11"/>
            <w:sz w:val="28"/>
            <w:szCs w:val="28"/>
          </w:rPr>
          <m:t>(</m:t>
        </m:r>
        <m:r>
          <w:rPr>
            <w:rFonts w:ascii="Cambria Math" w:hAnsi="Cambria Math"/>
            <w:spacing w:val="-11"/>
            <w:sz w:val="28"/>
            <w:szCs w:val="28"/>
            <w:lang w:val="en-US"/>
          </w:rPr>
          <m:t>i</m:t>
        </m:r>
        <m:r>
          <w:rPr>
            <w:rFonts w:ascii="Cambria Math" w:hAnsi="Cambria Math"/>
            <w:spacing w:val="-11"/>
            <w:sz w:val="28"/>
            <w:szCs w:val="28"/>
          </w:rPr>
          <m:t>)</m:t>
        </m:r>
        <w:bookmarkEnd w:id="1"/>
        <m:r>
          <w:rPr>
            <w:rFonts w:ascii="Cambria Math" w:hAnsi="Cambria Math"/>
            <w:spacing w:val="-11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pacing w:val="-11"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pacing w:val="-11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pacing w:val="-11"/>
                <w:sz w:val="28"/>
                <w:szCs w:val="28"/>
              </w:rPr>
              <m:t>ГПХ</m:t>
            </m:r>
          </m:sub>
          <m:sup>
            <m:r>
              <w:rPr>
                <w:rFonts w:ascii="Cambria Math" w:hAnsi="Cambria Math"/>
                <w:spacing w:val="-11"/>
                <w:sz w:val="28"/>
                <w:szCs w:val="28"/>
              </w:rPr>
              <m:t>2024</m:t>
            </m:r>
          </m:sup>
        </m:sSubSup>
      </m:oMath>
      <w:r w:rsidR="00C250A1">
        <w:rPr>
          <w:spacing w:val="-11"/>
          <w:sz w:val="28"/>
          <w:szCs w:val="28"/>
        </w:rPr>
        <w:t>, где</w:t>
      </w:r>
    </w:p>
    <w:p w14:paraId="1859689C" w14:textId="77777777" w:rsidR="00C250A1" w:rsidRPr="00C250A1" w:rsidRDefault="00C250A1" w:rsidP="00C250A1">
      <w:pPr>
        <w:shd w:val="clear" w:color="auto" w:fill="FFFFFF"/>
        <w:spacing w:line="360" w:lineRule="auto"/>
        <w:rPr>
          <w:sz w:val="28"/>
          <w:szCs w:val="28"/>
        </w:rPr>
      </w:pPr>
    </w:p>
    <w:p w14:paraId="2A675FA6" w14:textId="21DBA39E" w:rsidR="00C250A1" w:rsidRDefault="004615F9" w:rsidP="00C250A1">
      <w:pPr>
        <w:shd w:val="clear" w:color="auto" w:fill="FFFFFF"/>
        <w:spacing w:line="360" w:lineRule="auto"/>
        <w:jc w:val="both"/>
        <w:rPr>
          <w:spacing w:val="-2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11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pacing w:val="-11"/>
                <w:sz w:val="28"/>
                <w:szCs w:val="28"/>
              </w:rPr>
              <m:t>ГПХ</m:t>
            </m:r>
          </m:sub>
        </m:sSub>
        <m:r>
          <w:rPr>
            <w:rFonts w:ascii="Cambria Math" w:hAnsi="Cambria Math"/>
            <w:spacing w:val="-11"/>
            <w:sz w:val="28"/>
            <w:szCs w:val="28"/>
          </w:rPr>
          <m:t>(</m:t>
        </m:r>
        <m:r>
          <w:rPr>
            <w:rFonts w:ascii="Cambria Math" w:hAnsi="Cambria Math"/>
            <w:spacing w:val="-11"/>
            <w:sz w:val="28"/>
            <w:szCs w:val="28"/>
            <w:lang w:val="en-US"/>
          </w:rPr>
          <m:t>i</m:t>
        </m:r>
        <m:r>
          <w:rPr>
            <w:rFonts w:ascii="Cambria Math" w:hAnsi="Cambria Math"/>
            <w:spacing w:val="-11"/>
            <w:sz w:val="28"/>
            <w:szCs w:val="28"/>
          </w:rPr>
          <m:t>)</m:t>
        </m:r>
      </m:oMath>
      <w:r w:rsidR="00C250A1">
        <w:rPr>
          <w:spacing w:val="-11"/>
          <w:sz w:val="28"/>
          <w:szCs w:val="28"/>
        </w:rPr>
        <w:t xml:space="preserve"> – </w:t>
      </w:r>
      <w:r w:rsidR="00C250A1" w:rsidRPr="00ED6A8A">
        <w:rPr>
          <w:spacing w:val="-10"/>
          <w:sz w:val="28"/>
          <w:szCs w:val="28"/>
        </w:rPr>
        <w:t xml:space="preserve">бюджетные ассигнования в </w:t>
      </w:r>
      <w:r w:rsidR="00C250A1" w:rsidRPr="00ED6A8A">
        <w:rPr>
          <w:spacing w:val="-10"/>
          <w:sz w:val="28"/>
          <w:szCs w:val="28"/>
          <w:lang w:val="en-US"/>
        </w:rPr>
        <w:t>i</w:t>
      </w:r>
      <w:r w:rsidR="00C250A1" w:rsidRPr="00ED6A8A">
        <w:rPr>
          <w:spacing w:val="-10"/>
          <w:sz w:val="28"/>
          <w:szCs w:val="28"/>
        </w:rPr>
        <w:t>-ом финансовом году на</w:t>
      </w:r>
      <w:r w:rsidR="00C250A1">
        <w:rPr>
          <w:spacing w:val="-10"/>
          <w:sz w:val="28"/>
          <w:szCs w:val="28"/>
        </w:rPr>
        <w:t xml:space="preserve"> </w:t>
      </w:r>
      <w:r w:rsidR="00C250A1" w:rsidRPr="00440317">
        <w:rPr>
          <w:spacing w:val="-2"/>
          <w:sz w:val="28"/>
          <w:szCs w:val="28"/>
        </w:rPr>
        <w:t>оплату</w:t>
      </w:r>
      <w:r w:rsidR="00C250A1">
        <w:rPr>
          <w:spacing w:val="-2"/>
          <w:sz w:val="28"/>
          <w:szCs w:val="28"/>
        </w:rPr>
        <w:t xml:space="preserve"> договоров ГПХ;</w:t>
      </w:r>
    </w:p>
    <w:p w14:paraId="0220B7A6" w14:textId="338D73DE" w:rsidR="00C250A1" w:rsidRPr="00C250A1" w:rsidRDefault="004615F9" w:rsidP="00C250A1">
      <w:pPr>
        <w:shd w:val="clear" w:color="auto" w:fill="FFFFFF"/>
        <w:spacing w:line="360" w:lineRule="auto"/>
        <w:jc w:val="both"/>
        <w:rPr>
          <w:spacing w:val="-4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1"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pacing w:val="-11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pacing w:val="-11"/>
                <w:sz w:val="28"/>
                <w:szCs w:val="28"/>
              </w:rPr>
              <m:t>ГПХ</m:t>
            </m:r>
          </m:sub>
          <m:sup>
            <m:r>
              <w:rPr>
                <w:rFonts w:ascii="Cambria Math" w:hAnsi="Cambria Math"/>
                <w:spacing w:val="-11"/>
                <w:sz w:val="28"/>
                <w:szCs w:val="28"/>
              </w:rPr>
              <m:t>2024</m:t>
            </m:r>
          </m:sup>
        </m:sSubSup>
      </m:oMath>
      <w:r w:rsidR="00C250A1">
        <w:rPr>
          <w:spacing w:val="-11"/>
          <w:sz w:val="28"/>
          <w:szCs w:val="28"/>
        </w:rPr>
        <w:t xml:space="preserve"> – </w:t>
      </w:r>
      <w:r w:rsidR="00C250A1" w:rsidRPr="00ED6A8A">
        <w:rPr>
          <w:sz w:val="28"/>
          <w:szCs w:val="28"/>
        </w:rPr>
        <w:t>объем бюджетных ассигнований на</w:t>
      </w:r>
      <w:r w:rsidR="00C250A1" w:rsidRPr="00C250A1">
        <w:rPr>
          <w:spacing w:val="-10"/>
          <w:sz w:val="28"/>
          <w:szCs w:val="28"/>
        </w:rPr>
        <w:t xml:space="preserve"> </w:t>
      </w:r>
      <w:r w:rsidR="00C250A1" w:rsidRPr="00440317">
        <w:rPr>
          <w:spacing w:val="-2"/>
          <w:sz w:val="28"/>
          <w:szCs w:val="28"/>
        </w:rPr>
        <w:t>оплату</w:t>
      </w:r>
      <w:r w:rsidR="00C250A1">
        <w:rPr>
          <w:spacing w:val="-2"/>
          <w:sz w:val="28"/>
          <w:szCs w:val="28"/>
        </w:rPr>
        <w:t xml:space="preserve"> договоров ГПХ в 2024 году.</w:t>
      </w:r>
    </w:p>
    <w:p w14:paraId="0823FEEA" w14:textId="4A1BDFD9" w:rsidR="00AF5C48" w:rsidRPr="00440317" w:rsidRDefault="00377073" w:rsidP="00C250A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40317">
        <w:rPr>
          <w:spacing w:val="-4"/>
          <w:sz w:val="28"/>
          <w:szCs w:val="28"/>
        </w:rPr>
        <w:t>2.</w:t>
      </w:r>
      <w:r w:rsidR="003B5B77">
        <w:rPr>
          <w:spacing w:val="-4"/>
          <w:sz w:val="28"/>
          <w:szCs w:val="28"/>
        </w:rPr>
        <w:t>1</w:t>
      </w:r>
      <w:r w:rsidRPr="00440317">
        <w:rPr>
          <w:spacing w:val="-4"/>
          <w:sz w:val="28"/>
          <w:szCs w:val="28"/>
        </w:rPr>
        <w:t>.</w:t>
      </w:r>
      <w:r w:rsidR="00443CC8">
        <w:rPr>
          <w:spacing w:val="-4"/>
          <w:sz w:val="28"/>
          <w:szCs w:val="28"/>
        </w:rPr>
        <w:t>4.</w:t>
      </w:r>
      <w:r w:rsidR="00AF5C48" w:rsidRPr="00440317">
        <w:rPr>
          <w:sz w:val="28"/>
          <w:szCs w:val="28"/>
        </w:rPr>
        <w:tab/>
      </w:r>
      <w:r w:rsidR="00AF5C48" w:rsidRPr="00440317">
        <w:rPr>
          <w:spacing w:val="-2"/>
          <w:sz w:val="28"/>
          <w:szCs w:val="28"/>
        </w:rPr>
        <w:t xml:space="preserve">Объем бюджетных ассигнований в </w:t>
      </w:r>
      <w:r w:rsidR="00AF5C48" w:rsidRPr="00440317">
        <w:rPr>
          <w:spacing w:val="-2"/>
          <w:sz w:val="28"/>
          <w:szCs w:val="28"/>
          <w:lang w:val="en-US"/>
        </w:rPr>
        <w:t>i</w:t>
      </w:r>
      <w:r w:rsidR="00AF5C48" w:rsidRPr="00440317">
        <w:rPr>
          <w:spacing w:val="-2"/>
          <w:sz w:val="28"/>
          <w:szCs w:val="28"/>
        </w:rPr>
        <w:t>-ом финансовом году на оплату</w:t>
      </w:r>
      <w:r w:rsidR="00F504D1" w:rsidRPr="00440317">
        <w:rPr>
          <w:spacing w:val="-2"/>
          <w:sz w:val="28"/>
          <w:szCs w:val="28"/>
        </w:rPr>
        <w:t xml:space="preserve"> </w:t>
      </w:r>
      <w:r w:rsidR="00AF5C48" w:rsidRPr="00440317">
        <w:rPr>
          <w:sz w:val="28"/>
          <w:szCs w:val="28"/>
        </w:rPr>
        <w:t>коммунальных услуг</w:t>
      </w:r>
      <w:r w:rsidR="00AD41A7" w:rsidRPr="00440317">
        <w:rPr>
          <w:sz w:val="28"/>
          <w:szCs w:val="28"/>
        </w:rPr>
        <w:t>,</w:t>
      </w:r>
      <w:r w:rsidR="00AF5C48" w:rsidRPr="00440317">
        <w:rPr>
          <w:sz w:val="28"/>
          <w:szCs w:val="28"/>
        </w:rPr>
        <w:t xml:space="preserve"> </w:t>
      </w:r>
      <w:r w:rsidR="00E456B5" w:rsidRPr="00440317">
        <w:rPr>
          <w:sz w:val="28"/>
          <w:szCs w:val="28"/>
        </w:rPr>
        <w:t xml:space="preserve">твердого </w:t>
      </w:r>
      <w:r w:rsidR="001A5C0C" w:rsidRPr="00440317">
        <w:rPr>
          <w:sz w:val="28"/>
          <w:szCs w:val="28"/>
        </w:rPr>
        <w:t xml:space="preserve">и </w:t>
      </w:r>
      <w:r w:rsidR="00AF5C48" w:rsidRPr="00440317">
        <w:rPr>
          <w:sz w:val="28"/>
          <w:szCs w:val="28"/>
        </w:rPr>
        <w:t>печного топлива</w:t>
      </w:r>
      <w:r w:rsidR="003E43DC" w:rsidRPr="00440317">
        <w:rPr>
          <w:sz w:val="28"/>
          <w:szCs w:val="28"/>
        </w:rPr>
        <w:t xml:space="preserve"> </w:t>
      </w:r>
      <w:r w:rsidR="00D537AB">
        <w:rPr>
          <w:sz w:val="28"/>
          <w:szCs w:val="28"/>
        </w:rPr>
        <w:t>с учетом планируемой с 202</w:t>
      </w:r>
      <w:r w:rsidR="00443CC8">
        <w:rPr>
          <w:sz w:val="28"/>
          <w:szCs w:val="28"/>
        </w:rPr>
        <w:t>5</w:t>
      </w:r>
      <w:r w:rsidR="00D537AB">
        <w:rPr>
          <w:sz w:val="28"/>
          <w:szCs w:val="28"/>
        </w:rPr>
        <w:t xml:space="preserve"> года сменой ресурсоснабжающей организации, вида топлива, занимаемой площади и т.д. </w:t>
      </w:r>
      <w:r w:rsidR="00D53FED">
        <w:rPr>
          <w:sz w:val="28"/>
          <w:szCs w:val="28"/>
        </w:rPr>
        <w:t xml:space="preserve">(КОСГУ 223,343) </w:t>
      </w:r>
      <w:r w:rsidR="00AF5C48" w:rsidRPr="00440317">
        <w:rPr>
          <w:spacing w:val="-5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КР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расч</m:t>
            </m:r>
          </m:sup>
        </m:sSubSup>
        <m:r>
          <w:rPr>
            <w:rFonts w:ascii="Cambria Math"/>
            <w:sz w:val="28"/>
            <w:szCs w:val="28"/>
          </w:rPr>
          <m:t xml:space="preserve"> (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/>
            <w:sz w:val="28"/>
            <w:szCs w:val="28"/>
          </w:rPr>
          <m:t xml:space="preserve"> )</m:t>
        </m:r>
      </m:oMath>
      <w:r w:rsidR="00AF5C48" w:rsidRPr="00440317">
        <w:rPr>
          <w:spacing w:val="-5"/>
          <w:sz w:val="28"/>
          <w:szCs w:val="28"/>
        </w:rPr>
        <w:t>по следующей формуле:</w:t>
      </w:r>
    </w:p>
    <w:p w14:paraId="67F704F0" w14:textId="03F80FE0" w:rsidR="00AF5C48" w:rsidRPr="006963A2" w:rsidRDefault="004615F9" w:rsidP="006D14B8">
      <w:pPr>
        <w:shd w:val="clear" w:color="auto" w:fill="FFFFFF"/>
        <w:spacing w:line="360" w:lineRule="auto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КР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расч</m:t>
            </m:r>
          </m:sup>
        </m:sSubSup>
        <m:r>
          <w:rPr>
            <w:rFonts w:ascii="Cambria Math"/>
            <w:sz w:val="28"/>
            <w:szCs w:val="28"/>
          </w:rPr>
          <m:t xml:space="preserve"> (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/>
            <w:sz w:val="28"/>
            <w:szCs w:val="28"/>
          </w:rPr>
          <m:t xml:space="preserve"> )</m:t>
        </m:r>
      </m:oMath>
      <w:r w:rsidR="00AF5C48" w:rsidRPr="00440317">
        <w:rPr>
          <w:spacing w:val="-18"/>
          <w:sz w:val="28"/>
          <w:szCs w:val="28"/>
        </w:rPr>
        <w:t>=</w:t>
      </w:r>
      <w:r w:rsidR="00AC5D14" w:rsidRPr="00440317">
        <w:rPr>
          <w:spacing w:val="-18"/>
          <w:sz w:val="28"/>
          <w:szCs w:val="28"/>
        </w:rPr>
        <w:t xml:space="preserve"> </w:t>
      </w:r>
      <w:r w:rsidR="006963A2">
        <w:rPr>
          <w:spacing w:val="-18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КР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2024</m:t>
            </m:r>
          </m:sup>
        </m:sSubSup>
        <m:r>
          <w:rPr>
            <w:rFonts w:ascii="Cambria Math"/>
            <w:sz w:val="28"/>
            <w:szCs w:val="28"/>
          </w:rPr>
          <m:t>)</m:t>
        </m:r>
      </m:oMath>
      <w:r w:rsidR="00AF5C48" w:rsidRPr="00440317">
        <w:rPr>
          <w:spacing w:val="-18"/>
          <w:sz w:val="28"/>
          <w:szCs w:val="28"/>
        </w:rPr>
        <w:t xml:space="preserve">х   </w:t>
      </w:r>
      <m:oMath>
        <m:sSubSup>
          <m:sSubSupPr>
            <m:ctrlPr>
              <w:rPr>
                <w:rFonts w:ascii="Cambria Math" w:hAnsi="Cambria Math"/>
                <w:sz w:val="40"/>
                <w:szCs w:val="40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40"/>
                <w:szCs w:val="40"/>
              </w:rPr>
              <m:t>П</m:t>
            </m:r>
          </m:e>
          <m:sub>
            <m:r>
              <m:rPr>
                <m:sty m:val="p"/>
              </m:rPr>
              <w:rPr>
                <w:rFonts w:ascii="Cambria Math"/>
                <w:sz w:val="40"/>
                <w:szCs w:val="40"/>
              </w:rPr>
              <m:t xml:space="preserve">i=1  </m:t>
            </m:r>
            <m:r>
              <m:rPr>
                <m:sty m:val="p"/>
              </m:rPr>
              <w:rPr>
                <w:rFonts w:ascii="Cambria Math"/>
                <w:sz w:val="40"/>
                <w:szCs w:val="40"/>
                <w:lang w:val="en-US"/>
              </w:rPr>
              <m:t>kj</m:t>
            </m:r>
            <m:r>
              <m:rPr>
                <m:sty m:val="p"/>
              </m:rPr>
              <w:rPr>
                <w:rFonts w:ascii="Cambria Math"/>
                <w:sz w:val="40"/>
                <w:szCs w:val="40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sz w:val="40"/>
                    <w:szCs w:val="40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/>
                    <w:sz w:val="40"/>
                    <w:szCs w:val="40"/>
                    <w:lang w:val="en-US"/>
                  </w:rPr>
                  <m:t>i</m:t>
                </m:r>
              </m:e>
            </m:d>
            <m:r>
              <m:rPr>
                <m:sty m:val="p"/>
              </m:rPr>
              <w:rPr>
                <w:rFonts w:ascii="Cambria Math"/>
                <w:sz w:val="40"/>
                <w:szCs w:val="40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j</m:t>
            </m:r>
          </m:sup>
        </m:sSubSup>
      </m:oMath>
      <w:r w:rsidR="00AF5C48" w:rsidRPr="00440317">
        <w:rPr>
          <w:spacing w:val="-18"/>
          <w:sz w:val="28"/>
          <w:szCs w:val="28"/>
        </w:rPr>
        <w:t>, где:</w:t>
      </w:r>
    </w:p>
    <w:p w14:paraId="0A85524B" w14:textId="6254921B" w:rsidR="00AF5C48" w:rsidRPr="00440317" w:rsidRDefault="004615F9" w:rsidP="006D14B8">
      <w:pPr>
        <w:shd w:val="clear" w:color="auto" w:fill="FFFFFF"/>
        <w:spacing w:line="360" w:lineRule="auto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КР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/>
                <w:sz w:val="28"/>
                <w:szCs w:val="28"/>
              </w:rPr>
              <m:t>2024</m:t>
            </m:r>
          </m:sup>
        </m:sSubSup>
      </m:oMath>
      <w:r w:rsidR="00AF5C48" w:rsidRPr="00440317">
        <w:rPr>
          <w:i/>
          <w:iCs/>
          <w:spacing w:val="-3"/>
          <w:sz w:val="28"/>
          <w:szCs w:val="28"/>
        </w:rPr>
        <w:t xml:space="preserve"> - </w:t>
      </w:r>
      <w:r w:rsidR="00ED220C" w:rsidRPr="00ED6A8A">
        <w:rPr>
          <w:sz w:val="28"/>
          <w:szCs w:val="28"/>
        </w:rPr>
        <w:t>Объем бюджетных ассигнований</w:t>
      </w:r>
      <w:r w:rsidR="00AF5C48" w:rsidRPr="00440317">
        <w:rPr>
          <w:spacing w:val="-3"/>
          <w:sz w:val="28"/>
          <w:szCs w:val="28"/>
        </w:rPr>
        <w:t xml:space="preserve"> на оплату ресурса </w:t>
      </w:r>
      <w:r w:rsidR="00AF5C48" w:rsidRPr="00440317">
        <w:rPr>
          <w:spacing w:val="-3"/>
          <w:sz w:val="28"/>
          <w:szCs w:val="28"/>
          <w:lang w:val="en-US"/>
        </w:rPr>
        <w:t>j</w:t>
      </w:r>
      <w:r w:rsidR="00AF5C48" w:rsidRPr="00440317">
        <w:rPr>
          <w:spacing w:val="-3"/>
          <w:sz w:val="28"/>
          <w:szCs w:val="28"/>
        </w:rPr>
        <w:t>-</w:t>
      </w:r>
      <w:r w:rsidR="00AF5C48" w:rsidRPr="00440317">
        <w:rPr>
          <w:spacing w:val="-3"/>
          <w:sz w:val="28"/>
          <w:szCs w:val="28"/>
          <w:lang w:val="en-US"/>
        </w:rPr>
        <w:t>ro</w:t>
      </w:r>
      <w:r w:rsidR="006963A2">
        <w:rPr>
          <w:spacing w:val="-3"/>
          <w:sz w:val="28"/>
          <w:szCs w:val="28"/>
        </w:rPr>
        <w:t xml:space="preserve"> вида н</w:t>
      </w:r>
      <w:r w:rsidR="00AF5C48" w:rsidRPr="00440317">
        <w:rPr>
          <w:spacing w:val="-3"/>
          <w:sz w:val="28"/>
          <w:szCs w:val="28"/>
        </w:rPr>
        <w:t>а 20</w:t>
      </w:r>
      <w:r w:rsidR="0046335D" w:rsidRPr="00440317">
        <w:rPr>
          <w:spacing w:val="-3"/>
          <w:sz w:val="28"/>
          <w:szCs w:val="28"/>
        </w:rPr>
        <w:t>2</w:t>
      </w:r>
      <w:r w:rsidR="001F230A">
        <w:rPr>
          <w:spacing w:val="-3"/>
          <w:sz w:val="28"/>
          <w:szCs w:val="28"/>
        </w:rPr>
        <w:t>4</w:t>
      </w:r>
      <w:r w:rsidR="00AF5C48" w:rsidRPr="00440317">
        <w:rPr>
          <w:spacing w:val="-3"/>
          <w:sz w:val="28"/>
          <w:szCs w:val="28"/>
        </w:rPr>
        <w:t xml:space="preserve"> год;</w:t>
      </w:r>
    </w:p>
    <w:p w14:paraId="37B2B853" w14:textId="492516B1" w:rsidR="004132CA" w:rsidRPr="004132CA" w:rsidRDefault="00AC22E1" w:rsidP="001F230A">
      <w:pPr>
        <w:shd w:val="clear" w:color="auto" w:fill="FFFFFF"/>
        <w:spacing w:line="360" w:lineRule="auto"/>
        <w:jc w:val="both"/>
        <w:rPr>
          <w:spacing w:val="-18"/>
          <w:sz w:val="28"/>
          <w:szCs w:val="28"/>
        </w:rPr>
      </w:pPr>
      <m:oMath>
        <m:r>
          <m:rPr>
            <m:sty m:val="p"/>
          </m:rPr>
          <w:rPr>
            <w:rFonts w:ascii="Cambria Math"/>
            <w:sz w:val="28"/>
            <w:szCs w:val="28"/>
            <w:lang w:val="en-US"/>
          </w:rPr>
          <m:t>kj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</m:t>
        </m:r>
      </m:oMath>
      <w:r w:rsidR="00AF5C48" w:rsidRPr="00440317">
        <w:rPr>
          <w:i/>
          <w:iCs/>
          <w:spacing w:val="-18"/>
          <w:sz w:val="28"/>
          <w:szCs w:val="28"/>
        </w:rPr>
        <w:t xml:space="preserve"> </w:t>
      </w:r>
      <w:r w:rsidR="00AF5C48" w:rsidRPr="00440317">
        <w:rPr>
          <w:i/>
          <w:iCs/>
          <w:sz w:val="28"/>
          <w:szCs w:val="28"/>
        </w:rPr>
        <w:t xml:space="preserve">— </w:t>
      </w:r>
      <w:r w:rsidR="00AF5C48" w:rsidRPr="00440317">
        <w:rPr>
          <w:sz w:val="28"/>
          <w:szCs w:val="28"/>
        </w:rPr>
        <w:t xml:space="preserve">среднегодовой индекс изменения тарифов (цен) на ресурс </w:t>
      </w:r>
      <w:r w:rsidR="00AF5C48" w:rsidRPr="00440317">
        <w:rPr>
          <w:sz w:val="28"/>
          <w:szCs w:val="28"/>
          <w:lang w:val="en-US"/>
        </w:rPr>
        <w:t>j</w:t>
      </w:r>
      <w:r w:rsidR="00AF5C48" w:rsidRPr="00440317">
        <w:rPr>
          <w:sz w:val="28"/>
          <w:szCs w:val="28"/>
        </w:rPr>
        <w:t>-</w:t>
      </w:r>
      <w:r w:rsidR="00AF5C48" w:rsidRPr="00440317">
        <w:rPr>
          <w:sz w:val="28"/>
          <w:szCs w:val="28"/>
          <w:lang w:val="en-US"/>
        </w:rPr>
        <w:t>ro</w:t>
      </w:r>
      <w:r w:rsidR="00AF5C48" w:rsidRPr="00440317">
        <w:rPr>
          <w:sz w:val="28"/>
          <w:szCs w:val="28"/>
        </w:rPr>
        <w:t xml:space="preserve"> вида в </w:t>
      </w:r>
      <w:r w:rsidR="00AF5C48" w:rsidRPr="00440317">
        <w:rPr>
          <w:sz w:val="28"/>
          <w:szCs w:val="28"/>
          <w:lang w:val="en-US"/>
        </w:rPr>
        <w:t>i</w:t>
      </w:r>
      <w:r w:rsidR="00AF5C48" w:rsidRPr="00440317">
        <w:rPr>
          <w:sz w:val="28"/>
          <w:szCs w:val="28"/>
        </w:rPr>
        <w:t>-ом</w:t>
      </w:r>
      <w:r w:rsidR="004132CA">
        <w:rPr>
          <w:sz w:val="28"/>
          <w:szCs w:val="28"/>
        </w:rPr>
        <w:t xml:space="preserve"> </w:t>
      </w:r>
      <w:r w:rsidR="00AF5C48" w:rsidRPr="00440317">
        <w:rPr>
          <w:sz w:val="28"/>
          <w:szCs w:val="28"/>
        </w:rPr>
        <w:t xml:space="preserve">финансовом   году, предоставляемый   региональной   службой   по </w:t>
      </w:r>
      <w:r w:rsidR="001F230A">
        <w:rPr>
          <w:sz w:val="28"/>
          <w:szCs w:val="28"/>
        </w:rPr>
        <w:t>т</w:t>
      </w:r>
      <w:r w:rsidR="00AF5C48" w:rsidRPr="00440317">
        <w:rPr>
          <w:sz w:val="28"/>
          <w:szCs w:val="28"/>
        </w:rPr>
        <w:t>арифам Кировской области.</w:t>
      </w:r>
      <m:oMath>
        <m:r>
          <w:rPr>
            <w:rFonts w:ascii="Cambria Math" w:hAnsi="Cambria Math"/>
            <w:spacing w:val="-18"/>
            <w:sz w:val="28"/>
            <w:szCs w:val="28"/>
          </w:rPr>
          <m:t xml:space="preserve"> </m:t>
        </m:r>
      </m:oMath>
    </w:p>
    <w:p w14:paraId="5E562104" w14:textId="77777777" w:rsidR="00E91B0D" w:rsidRPr="001F230A" w:rsidRDefault="004615F9" w:rsidP="006D14B8">
      <w:pPr>
        <w:shd w:val="clear" w:color="auto" w:fill="FFFFFF"/>
        <w:spacing w:line="360" w:lineRule="auto"/>
        <w:jc w:val="both"/>
        <w:rPr>
          <w:sz w:val="40"/>
          <w:szCs w:val="40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sz w:val="36"/>
                  <w:szCs w:val="3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/>
                  <w:sz w:val="36"/>
                  <w:szCs w:val="36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/>
                  <w:sz w:val="36"/>
                  <w:szCs w:val="36"/>
                </w:rPr>
                <m:t>П</m:t>
              </m:r>
            </m:e>
            <m:sub>
              <m:eqArr>
                <m:eqArr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</w:rPr>
                    <m:t>i=</m:t>
                  </m:r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 xml:space="preserve">1  kj </m:t>
                  </m:r>
                  <m:d>
                    <m:dPr>
                      <m:ctrlPr>
                        <w:rPr>
                          <w:rFonts w:ascii="Cambria Math" w:hAnsi="Cambria Math"/>
                          <w:sz w:val="36"/>
                          <w:szCs w:val="36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36"/>
                          <w:szCs w:val="36"/>
                          <w:lang w:val="en-US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>произведение</m:t>
                  </m:r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 xml:space="preserve"> kj </m:t>
                  </m:r>
                  <m:d>
                    <m:dPr>
                      <m:ctrlPr>
                        <w:rPr>
                          <w:rFonts w:ascii="Cambria Math" w:hAnsi="Cambria Math"/>
                          <w:sz w:val="36"/>
                          <w:szCs w:val="36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36"/>
                          <w:szCs w:val="36"/>
                          <w:lang w:val="en-US"/>
                        </w:rPr>
                        <m:t>i</m:t>
                      </m:r>
                    </m:e>
                  </m:d>
                  <m:ctrlPr>
                    <w:rPr>
                      <w:rFonts w:ascii="Cambria Math" w:hAnsi="Cambria Math"/>
                      <w:sz w:val="36"/>
                      <w:szCs w:val="36"/>
                      <w:lang w:val="en-US"/>
                    </w:rPr>
                  </m:ctrlPr>
                </m:e>
                <m:e>
                  <m:ctrlPr>
                    <w:rPr>
                      <w:rFonts w:ascii="Cambria Math" w:hAnsi="Cambria Math"/>
                      <w:sz w:val="36"/>
                      <w:szCs w:val="36"/>
                      <w:lang w:val="en-US"/>
                    </w:rPr>
                  </m:ctrlPr>
                </m:e>
              </m:eqAr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j</m:t>
              </m:r>
            </m:sup>
          </m:sSubSup>
          <m:r>
            <m:rPr>
              <m:sty m:val="p"/>
            </m:rPr>
            <w:rPr>
              <w:rFonts w:ascii="Cambria Math"/>
              <w:sz w:val="36"/>
              <w:szCs w:val="36"/>
              <w:lang w:val="en-US"/>
            </w:rPr>
            <m:t xml:space="preserve"> </m:t>
          </m:r>
        </m:oMath>
      </m:oMathPara>
    </w:p>
    <w:p w14:paraId="293D80A1" w14:textId="180176AE" w:rsidR="00452055" w:rsidRPr="00CA4487" w:rsidRDefault="00452055" w:rsidP="006D14B8">
      <w:pPr>
        <w:shd w:val="clear" w:color="auto" w:fill="FFFFFF"/>
        <w:tabs>
          <w:tab w:val="left" w:pos="1421"/>
        </w:tabs>
        <w:spacing w:line="360" w:lineRule="auto"/>
        <w:ind w:firstLine="701"/>
        <w:jc w:val="both"/>
        <w:rPr>
          <w:spacing w:val="-2"/>
          <w:sz w:val="28"/>
          <w:szCs w:val="28"/>
        </w:rPr>
      </w:pPr>
      <w:r w:rsidRPr="004A4007">
        <w:rPr>
          <w:spacing w:val="-6"/>
          <w:sz w:val="28"/>
          <w:szCs w:val="28"/>
        </w:rPr>
        <w:t>2.</w:t>
      </w:r>
      <w:r w:rsidR="009E5EC8">
        <w:rPr>
          <w:spacing w:val="-6"/>
          <w:sz w:val="28"/>
          <w:szCs w:val="28"/>
        </w:rPr>
        <w:t>1.</w:t>
      </w:r>
      <w:r w:rsidR="00BC4519">
        <w:rPr>
          <w:spacing w:val="-6"/>
          <w:sz w:val="28"/>
          <w:szCs w:val="28"/>
        </w:rPr>
        <w:t>5</w:t>
      </w:r>
      <w:r w:rsidRPr="004A4007">
        <w:rPr>
          <w:spacing w:val="-6"/>
          <w:sz w:val="28"/>
          <w:szCs w:val="28"/>
        </w:rPr>
        <w:t>.</w:t>
      </w:r>
      <w:r w:rsidRPr="004A4007">
        <w:rPr>
          <w:spacing w:val="-6"/>
          <w:sz w:val="28"/>
          <w:szCs w:val="28"/>
        </w:rPr>
        <w:tab/>
      </w:r>
      <w:r w:rsidRPr="004A4007">
        <w:rPr>
          <w:spacing w:val="-2"/>
          <w:sz w:val="28"/>
          <w:szCs w:val="28"/>
        </w:rPr>
        <w:t xml:space="preserve">Объем бюджетных ассигнований в </w:t>
      </w:r>
      <w:r w:rsidRPr="004A4007">
        <w:rPr>
          <w:spacing w:val="-2"/>
          <w:sz w:val="28"/>
          <w:szCs w:val="28"/>
          <w:lang w:val="en-US"/>
        </w:rPr>
        <w:t>i</w:t>
      </w:r>
      <w:r w:rsidRPr="004A4007">
        <w:rPr>
          <w:spacing w:val="-2"/>
          <w:sz w:val="28"/>
          <w:szCs w:val="28"/>
        </w:rPr>
        <w:t>-ом финансовом году на социальные выплаты</w:t>
      </w:r>
      <w:r w:rsidR="00181272">
        <w:rPr>
          <w:spacing w:val="-2"/>
          <w:sz w:val="28"/>
          <w:szCs w:val="28"/>
        </w:rPr>
        <w:t>:</w:t>
      </w:r>
    </w:p>
    <w:p w14:paraId="377C62BA" w14:textId="79202531" w:rsidR="00AF5C48" w:rsidRPr="002002EE" w:rsidRDefault="005746B9" w:rsidP="006D14B8">
      <w:pPr>
        <w:shd w:val="clear" w:color="auto" w:fill="FFFFFF"/>
        <w:tabs>
          <w:tab w:val="left" w:pos="1421"/>
        </w:tabs>
        <w:spacing w:line="360" w:lineRule="auto"/>
        <w:ind w:firstLine="70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2.1.</w:t>
      </w:r>
      <w:r w:rsidR="00BC4519">
        <w:rPr>
          <w:spacing w:val="-2"/>
          <w:sz w:val="28"/>
          <w:szCs w:val="28"/>
        </w:rPr>
        <w:t>5</w:t>
      </w:r>
      <w:r w:rsidR="001868D3">
        <w:rPr>
          <w:spacing w:val="-2"/>
          <w:sz w:val="28"/>
          <w:szCs w:val="28"/>
        </w:rPr>
        <w:t>.1.</w:t>
      </w:r>
      <w:r w:rsidR="009E5EC8">
        <w:rPr>
          <w:spacing w:val="-2"/>
          <w:sz w:val="28"/>
          <w:szCs w:val="28"/>
        </w:rPr>
        <w:t xml:space="preserve"> </w:t>
      </w:r>
      <w:r w:rsidR="00AF5C48" w:rsidRPr="002002EE">
        <w:rPr>
          <w:spacing w:val="-2"/>
          <w:sz w:val="28"/>
          <w:szCs w:val="28"/>
        </w:rPr>
        <w:t xml:space="preserve">Объем бюджетных ассигнований в </w:t>
      </w:r>
      <w:r w:rsidR="00AF5C48" w:rsidRPr="002002EE">
        <w:rPr>
          <w:spacing w:val="-2"/>
          <w:sz w:val="28"/>
          <w:szCs w:val="28"/>
          <w:lang w:val="en-US"/>
        </w:rPr>
        <w:t>i</w:t>
      </w:r>
      <w:r w:rsidR="00AF5C48" w:rsidRPr="002002EE">
        <w:rPr>
          <w:spacing w:val="-2"/>
          <w:sz w:val="28"/>
          <w:szCs w:val="28"/>
        </w:rPr>
        <w:t>-ом финансовом году на выплату</w:t>
      </w:r>
      <w:r w:rsidR="00452055" w:rsidRPr="002002EE">
        <w:rPr>
          <w:spacing w:val="-2"/>
          <w:sz w:val="28"/>
          <w:szCs w:val="28"/>
        </w:rPr>
        <w:t xml:space="preserve"> </w:t>
      </w:r>
      <w:r w:rsidR="00AF5C48" w:rsidRPr="002002EE">
        <w:rPr>
          <w:spacing w:val="-1"/>
          <w:sz w:val="28"/>
          <w:szCs w:val="28"/>
        </w:rPr>
        <w:t>стипендий обучающимся (</w:t>
      </w: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СТ</m:t>
            </m:r>
          </m:sub>
        </m:sSub>
      </m:oMath>
      <w:r w:rsidR="00AF5C48" w:rsidRPr="002002EE">
        <w:rPr>
          <w:spacing w:val="-1"/>
          <w:sz w:val="28"/>
          <w:szCs w:val="28"/>
        </w:rPr>
        <w:t>(</w:t>
      </w:r>
      <w:r w:rsidR="00AF5C48" w:rsidRPr="002002EE">
        <w:rPr>
          <w:spacing w:val="-1"/>
          <w:sz w:val="28"/>
          <w:szCs w:val="28"/>
          <w:lang w:val="en-US"/>
        </w:rPr>
        <w:t>i</w:t>
      </w:r>
      <w:r w:rsidR="00AF5C48" w:rsidRPr="002002EE">
        <w:rPr>
          <w:spacing w:val="-1"/>
          <w:sz w:val="28"/>
          <w:szCs w:val="28"/>
        </w:rPr>
        <w:t xml:space="preserve">)) </w:t>
      </w:r>
      <w:r w:rsidR="00181272">
        <w:rPr>
          <w:spacing w:val="-1"/>
          <w:sz w:val="28"/>
          <w:szCs w:val="28"/>
        </w:rPr>
        <w:t>р</w:t>
      </w:r>
      <w:r w:rsidR="00AF5C48" w:rsidRPr="002002EE">
        <w:rPr>
          <w:spacing w:val="-1"/>
          <w:sz w:val="28"/>
          <w:szCs w:val="28"/>
        </w:rPr>
        <w:t>ассчитывается по следующей формуле:</w:t>
      </w:r>
    </w:p>
    <w:p w14:paraId="39E442ED" w14:textId="77777777" w:rsidR="00AF5C48" w:rsidRPr="002002EE" w:rsidRDefault="004615F9" w:rsidP="006D14B8">
      <w:pPr>
        <w:shd w:val="clear" w:color="auto" w:fill="FFFFFF"/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СТ</m:t>
            </m:r>
          </m:sub>
        </m:sSub>
      </m:oMath>
      <w:r w:rsidR="00AF5C48" w:rsidRPr="002002EE">
        <w:rPr>
          <w:spacing w:val="-1"/>
          <w:sz w:val="28"/>
          <w:szCs w:val="28"/>
        </w:rPr>
        <w:t>(</w:t>
      </w:r>
      <w:r w:rsidR="00AF5C48" w:rsidRPr="002002EE">
        <w:rPr>
          <w:spacing w:val="-1"/>
          <w:sz w:val="28"/>
          <w:szCs w:val="28"/>
          <w:lang w:val="en-US"/>
        </w:rPr>
        <w:t>i</w:t>
      </w:r>
      <w:r w:rsidR="00AF5C48" w:rsidRPr="002002EE">
        <w:rPr>
          <w:spacing w:val="-1"/>
          <w:sz w:val="28"/>
          <w:szCs w:val="28"/>
        </w:rPr>
        <w:t>)</w:t>
      </w:r>
      <w:r w:rsidR="00AF5C48" w:rsidRPr="002002EE">
        <w:rPr>
          <w:sz w:val="28"/>
          <w:szCs w:val="28"/>
        </w:rPr>
        <w:t xml:space="preserve"> =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СТ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</w:rPr>
              <m:t>х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СТ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(</m:t>
            </m:r>
            <m:r>
              <w:rPr>
                <w:rFonts w:ascii="Cambria Math" w:hAnsi="Cambria Math"/>
                <w:sz w:val="28"/>
                <w:szCs w:val="28"/>
              </w:rPr>
              <m:t>i</m:t>
            </m:r>
            <m:r>
              <w:rPr>
                <w:rFonts w:ascii="Cambria Math"/>
                <w:sz w:val="28"/>
                <w:szCs w:val="28"/>
              </w:rPr>
              <m:t xml:space="preserve">) </m:t>
            </m:r>
            <m:r>
              <w:rPr>
                <w:rFonts w:ascii="Cambria Math" w:hAnsi="Cambria Math"/>
                <w:sz w:val="28"/>
                <w:szCs w:val="28"/>
              </w:rPr>
              <m:t>х</m:t>
            </m:r>
            <m:r>
              <w:rPr>
                <w:rFonts w:ascii="Cambria Math"/>
                <w:sz w:val="28"/>
                <w:szCs w:val="28"/>
              </w:rPr>
              <m:t xml:space="preserve"> 12)</m:t>
            </m:r>
          </m:e>
        </m:nary>
      </m:oMath>
      <w:r w:rsidR="001868D3">
        <w:rPr>
          <w:sz w:val="28"/>
          <w:szCs w:val="28"/>
        </w:rPr>
        <w:t xml:space="preserve">,  </w:t>
      </w:r>
      <w:r w:rsidR="00AF5C48" w:rsidRPr="002002EE">
        <w:rPr>
          <w:sz w:val="28"/>
          <w:szCs w:val="28"/>
        </w:rPr>
        <w:t xml:space="preserve"> где:</w:t>
      </w:r>
    </w:p>
    <w:p w14:paraId="04E85146" w14:textId="6652AA65" w:rsidR="00AF5C48" w:rsidRPr="002002EE" w:rsidRDefault="004615F9" w:rsidP="006D14B8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AF5C48" w:rsidRPr="002002EE">
        <w:rPr>
          <w:i/>
          <w:iCs/>
          <w:spacing w:val="-3"/>
          <w:sz w:val="28"/>
          <w:szCs w:val="28"/>
        </w:rPr>
        <w:t xml:space="preserve">— </w:t>
      </w:r>
      <w:r w:rsidR="00AF5C48" w:rsidRPr="002002EE">
        <w:rPr>
          <w:spacing w:val="-3"/>
          <w:sz w:val="28"/>
          <w:szCs w:val="28"/>
        </w:rPr>
        <w:t xml:space="preserve">установленный муниципальными правовыми актами органов </w:t>
      </w:r>
      <m:oMath>
        <m:r>
          <m:rPr>
            <m:sty m:val="p"/>
          </m:rPr>
          <w:rPr>
            <w:rFonts w:ascii="Cambria Math"/>
            <w:sz w:val="28"/>
            <w:szCs w:val="28"/>
          </w:rPr>
          <w:lastRenderedPageBreak/>
          <m:t>местного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/>
            <w:sz w:val="28"/>
            <w:szCs w:val="28"/>
          </w:rPr>
          <m:t>самоуправления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/>
            <w:sz w:val="28"/>
            <w:szCs w:val="28"/>
          </w:rPr>
          <m:t>Шабалинского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/>
            <w:sz w:val="28"/>
            <w:szCs w:val="28"/>
          </w:rPr>
          <m:t>района</m:t>
        </m:r>
      </m:oMath>
      <w:r w:rsidR="00AF5C48" w:rsidRPr="002002EE">
        <w:rPr>
          <w:sz w:val="28"/>
          <w:szCs w:val="28"/>
        </w:rPr>
        <w:t xml:space="preserve"> размер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-го вида;</w:t>
      </w:r>
    </w:p>
    <w:p w14:paraId="5F828F5E" w14:textId="77777777" w:rsidR="004A4007" w:rsidRDefault="004615F9" w:rsidP="006D14B8">
      <w:pPr>
        <w:shd w:val="clear" w:color="auto" w:fill="FFFFFF"/>
        <w:spacing w:line="360" w:lineRule="auto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j</m:t>
            </m:r>
          </m:sup>
        </m:sSubSup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i</m:t>
        </m:r>
        <m:r>
          <w:rPr>
            <w:rFonts w:ascii="Cambria Math"/>
            <w:sz w:val="28"/>
            <w:szCs w:val="28"/>
          </w:rPr>
          <m:t>)</m:t>
        </m:r>
      </m:oMath>
      <w:r w:rsidR="00AF5C48" w:rsidRPr="002002EE">
        <w:rPr>
          <w:i/>
          <w:iCs/>
          <w:spacing w:val="-5"/>
          <w:sz w:val="28"/>
          <w:szCs w:val="28"/>
        </w:rPr>
        <w:t xml:space="preserve">~ </w:t>
      </w:r>
      <w:r w:rsidR="00AF5C48" w:rsidRPr="002002EE">
        <w:rPr>
          <w:spacing w:val="-3"/>
          <w:sz w:val="28"/>
          <w:szCs w:val="28"/>
        </w:rPr>
        <w:t xml:space="preserve">  число </w:t>
      </w:r>
      <w:r w:rsidR="00AF5C48" w:rsidRPr="002002EE">
        <w:rPr>
          <w:sz w:val="28"/>
          <w:szCs w:val="28"/>
        </w:rPr>
        <w:t xml:space="preserve">обучающихся, имеющих право на стипендию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</w:t>
      </w:r>
      <w:r w:rsidR="00AF5C48" w:rsidRPr="002002EE">
        <w:rPr>
          <w:sz w:val="28"/>
          <w:szCs w:val="28"/>
          <w:lang w:val="en-US"/>
        </w:rPr>
        <w:t>ro</w:t>
      </w:r>
      <w:r w:rsidR="00AF5C48" w:rsidRPr="002002EE">
        <w:rPr>
          <w:sz w:val="28"/>
          <w:szCs w:val="28"/>
        </w:rPr>
        <w:t xml:space="preserve"> вида в </w:t>
      </w:r>
      <w:r w:rsidR="00AF5C48" w:rsidRPr="002002EE">
        <w:rPr>
          <w:sz w:val="28"/>
          <w:szCs w:val="28"/>
          <w:lang w:val="en-US"/>
        </w:rPr>
        <w:t>i</w:t>
      </w:r>
      <w:r w:rsidR="00AF5C48" w:rsidRPr="002002EE">
        <w:rPr>
          <w:sz w:val="28"/>
          <w:szCs w:val="28"/>
        </w:rPr>
        <w:t>-ом финансовом году</w:t>
      </w:r>
      <w:r w:rsidR="00692237">
        <w:rPr>
          <w:sz w:val="28"/>
          <w:szCs w:val="28"/>
        </w:rPr>
        <w:t>.</w:t>
      </w:r>
    </w:p>
    <w:p w14:paraId="2EC2F80B" w14:textId="77777777" w:rsidR="004A4007" w:rsidRPr="004A4007" w:rsidRDefault="004A4007" w:rsidP="006D14B8">
      <w:pPr>
        <w:shd w:val="clear" w:color="auto" w:fill="FFFFFF"/>
        <w:spacing w:line="360" w:lineRule="auto"/>
        <w:rPr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>12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применяется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,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если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выплата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производится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ежемесячно</m:t>
          </m:r>
        </m:oMath>
      </m:oMathPara>
    </w:p>
    <w:p w14:paraId="08B2913F" w14:textId="35820C74" w:rsidR="00AF5C48" w:rsidRPr="002002EE" w:rsidRDefault="005746B9" w:rsidP="006D14B8">
      <w:pPr>
        <w:shd w:val="clear" w:color="auto" w:fill="FFFFFF"/>
        <w:spacing w:line="360" w:lineRule="auto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C4519">
        <w:rPr>
          <w:sz w:val="28"/>
          <w:szCs w:val="28"/>
        </w:rPr>
        <w:t>5</w:t>
      </w:r>
      <w:r w:rsidR="001868D3">
        <w:rPr>
          <w:sz w:val="28"/>
          <w:szCs w:val="28"/>
        </w:rPr>
        <w:t xml:space="preserve">.2. </w:t>
      </w:r>
      <w:r w:rsidR="00AF5C48" w:rsidRPr="002002EE">
        <w:rPr>
          <w:sz w:val="28"/>
          <w:szCs w:val="28"/>
        </w:rPr>
        <w:t xml:space="preserve">Объем бюджетных ассигнований в </w:t>
      </w:r>
      <w:r w:rsidR="00AF5C48" w:rsidRPr="002002EE">
        <w:rPr>
          <w:sz w:val="28"/>
          <w:szCs w:val="28"/>
          <w:lang w:val="en-US"/>
        </w:rPr>
        <w:t>i</w:t>
      </w:r>
      <w:r w:rsidR="00AF5C48" w:rsidRPr="002002EE">
        <w:rPr>
          <w:sz w:val="28"/>
          <w:szCs w:val="28"/>
        </w:rPr>
        <w:t xml:space="preserve">-ом финансовом году на предоставление социальных выплат гражданам </w:t>
      </w:r>
      <w:r w:rsidR="00AF5C48" w:rsidRPr="002002EE">
        <w:rPr>
          <w:i/>
          <w:iCs/>
          <w:sz w:val="28"/>
          <w:szCs w:val="28"/>
        </w:rPr>
        <w:t>(Б</w:t>
      </w:r>
      <w:r w:rsidR="00AF5C48" w:rsidRPr="002002EE">
        <w:rPr>
          <w:i/>
          <w:iCs/>
          <w:sz w:val="28"/>
          <w:szCs w:val="28"/>
          <w:lang w:val="en-US"/>
        </w:rPr>
        <w:t>A</w:t>
      </w:r>
      <w:r w:rsidR="00AF5C48" w:rsidRPr="002002EE">
        <w:rPr>
          <w:i/>
          <w:iCs/>
          <w:sz w:val="28"/>
          <w:szCs w:val="28"/>
          <w:vertAlign w:val="subscript"/>
        </w:rPr>
        <w:t>В</w:t>
      </w:r>
      <w:r w:rsidR="00AF5C48" w:rsidRPr="002002EE">
        <w:rPr>
          <w:i/>
          <w:iCs/>
          <w:sz w:val="28"/>
          <w:szCs w:val="28"/>
        </w:rPr>
        <w:t>(</w:t>
      </w:r>
      <w:r w:rsidR="00AF5C48" w:rsidRPr="002002EE">
        <w:rPr>
          <w:i/>
          <w:iCs/>
          <w:sz w:val="28"/>
          <w:szCs w:val="28"/>
          <w:lang w:val="en-US"/>
        </w:rPr>
        <w:t>i</w:t>
      </w:r>
      <w:r w:rsidR="00AF5C48" w:rsidRPr="002002EE">
        <w:rPr>
          <w:i/>
          <w:iCs/>
          <w:sz w:val="28"/>
          <w:szCs w:val="28"/>
        </w:rPr>
        <w:t xml:space="preserve">)) </w:t>
      </w:r>
      <w:r w:rsidR="00AF5C48" w:rsidRPr="002002EE">
        <w:rPr>
          <w:sz w:val="28"/>
          <w:szCs w:val="28"/>
        </w:rPr>
        <w:t xml:space="preserve">рассчитывается </w:t>
      </w:r>
      <w:r w:rsidR="00AF5C48" w:rsidRPr="002002EE">
        <w:rPr>
          <w:spacing w:val="-1"/>
          <w:sz w:val="28"/>
          <w:szCs w:val="28"/>
        </w:rPr>
        <w:t>раздельно по каждому виду обязательств в виде пенсий</w:t>
      </w:r>
      <w:r w:rsidR="00F504D1" w:rsidRPr="002002EE">
        <w:rPr>
          <w:spacing w:val="-1"/>
          <w:sz w:val="28"/>
          <w:szCs w:val="28"/>
        </w:rPr>
        <w:t xml:space="preserve"> за выслугу лет</w:t>
      </w:r>
      <w:r w:rsidR="00AF5C48" w:rsidRPr="002002EE">
        <w:rPr>
          <w:spacing w:val="-1"/>
          <w:sz w:val="28"/>
          <w:szCs w:val="28"/>
        </w:rPr>
        <w:t xml:space="preserve">, </w:t>
      </w:r>
      <w:r w:rsidR="00534683" w:rsidRPr="002002EE">
        <w:rPr>
          <w:spacing w:val="-1"/>
          <w:sz w:val="28"/>
          <w:szCs w:val="28"/>
        </w:rPr>
        <w:t>доплат к пенсиям</w:t>
      </w:r>
      <w:r w:rsidR="00AF5C48" w:rsidRPr="002002EE">
        <w:rPr>
          <w:spacing w:val="-1"/>
          <w:sz w:val="28"/>
          <w:szCs w:val="28"/>
        </w:rPr>
        <w:t xml:space="preserve">, компенсаций и </w:t>
      </w:r>
      <w:r w:rsidR="00AF5C48" w:rsidRPr="002002EE">
        <w:rPr>
          <w:sz w:val="28"/>
          <w:szCs w:val="28"/>
        </w:rPr>
        <w:t>других социальных выплат</w:t>
      </w:r>
      <w:r w:rsidR="001868D3">
        <w:rPr>
          <w:sz w:val="28"/>
          <w:szCs w:val="28"/>
        </w:rPr>
        <w:t xml:space="preserve"> </w:t>
      </w:r>
      <w:r w:rsidR="00AF5C48" w:rsidRPr="002002EE">
        <w:rPr>
          <w:sz w:val="28"/>
          <w:szCs w:val="28"/>
        </w:rPr>
        <w:t>следующим образом:</w:t>
      </w:r>
    </w:p>
    <w:p w14:paraId="457AC9CB" w14:textId="77777777" w:rsidR="00AF5C48" w:rsidRPr="002002EE" w:rsidRDefault="00AF5C48" w:rsidP="00BC451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002EE">
        <w:rPr>
          <w:spacing w:val="-2"/>
          <w:sz w:val="28"/>
          <w:szCs w:val="28"/>
        </w:rPr>
        <w:t>1) в случае, когда установлен фиксированный размер социальной выплаты:</w:t>
      </w:r>
    </w:p>
    <w:p w14:paraId="129C5B86" w14:textId="5E45A698" w:rsidR="00AF5C48" w:rsidRPr="002002EE" w:rsidRDefault="004615F9" w:rsidP="006D14B8">
      <w:pPr>
        <w:shd w:val="clear" w:color="auto" w:fill="FFFFFF"/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В</m:t>
            </m:r>
          </m:sub>
        </m:sSub>
      </m:oMath>
      <w:r w:rsidR="00AF5C48" w:rsidRPr="002002EE">
        <w:rPr>
          <w:spacing w:val="-1"/>
          <w:sz w:val="28"/>
          <w:szCs w:val="28"/>
        </w:rPr>
        <w:t>(</w:t>
      </w:r>
      <w:r w:rsidR="00AF5C48" w:rsidRPr="002002EE">
        <w:rPr>
          <w:spacing w:val="-1"/>
          <w:sz w:val="28"/>
          <w:szCs w:val="28"/>
          <w:lang w:val="en-US"/>
        </w:rPr>
        <w:t>i</w:t>
      </w:r>
      <w:r w:rsidR="00AF5C48" w:rsidRPr="002002EE">
        <w:rPr>
          <w:spacing w:val="-1"/>
          <w:sz w:val="28"/>
          <w:szCs w:val="28"/>
        </w:rPr>
        <w:t>)</w:t>
      </w:r>
      <w:r w:rsidR="00AF5C48" w:rsidRPr="002002EE">
        <w:rPr>
          <w:sz w:val="28"/>
          <w:szCs w:val="28"/>
        </w:rPr>
        <w:t xml:space="preserve"> =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</w:rPr>
              <m:t>х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СТ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(</m:t>
            </m:r>
            <m:r>
              <w:rPr>
                <w:rFonts w:ascii="Cambria Math" w:hAnsi="Cambria Math"/>
                <w:sz w:val="28"/>
                <w:szCs w:val="28"/>
              </w:rPr>
              <m:t>i</m:t>
            </m:r>
            <m:r>
              <w:rPr>
                <w:rFonts w:ascii="Cambria Math"/>
                <w:sz w:val="28"/>
                <w:szCs w:val="28"/>
              </w:rPr>
              <m:t xml:space="preserve">) </m:t>
            </m:r>
            <m:r>
              <w:rPr>
                <w:rFonts w:ascii="Cambria Math" w:hAnsi="Cambria Math"/>
                <w:sz w:val="28"/>
                <w:szCs w:val="28"/>
              </w:rPr>
              <m:t>х</m:t>
            </m:r>
            <m:r>
              <w:rPr>
                <w:rFonts w:ascii="Cambria Math"/>
                <w:sz w:val="28"/>
                <w:szCs w:val="28"/>
              </w:rPr>
              <m:t xml:space="preserve"> 12</m:t>
            </m:r>
          </m:e>
        </m:nary>
      </m:oMath>
      <w:r w:rsidR="00AF5C48" w:rsidRPr="002002EE">
        <w:rPr>
          <w:sz w:val="28"/>
          <w:szCs w:val="28"/>
        </w:rPr>
        <w:t xml:space="preserve"> +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AF5C48" w:rsidRPr="002002EE">
        <w:rPr>
          <w:sz w:val="28"/>
          <w:szCs w:val="28"/>
        </w:rPr>
        <w:t>)</w:t>
      </w:r>
      <w:r w:rsidR="001868D3">
        <w:rPr>
          <w:sz w:val="28"/>
          <w:szCs w:val="28"/>
        </w:rPr>
        <w:t xml:space="preserve">, </w:t>
      </w:r>
      <w:r w:rsidR="00AF5C48" w:rsidRPr="002002EE">
        <w:rPr>
          <w:sz w:val="28"/>
          <w:szCs w:val="28"/>
        </w:rPr>
        <w:t>где:</w:t>
      </w:r>
    </w:p>
    <w:p w14:paraId="136FD0F0" w14:textId="0A68AD61" w:rsidR="00AF5C48" w:rsidRPr="002002EE" w:rsidRDefault="004615F9" w:rsidP="00BC4519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В</m:t>
            </m:r>
          </m:sub>
        </m:sSub>
      </m:oMath>
      <w:r w:rsidR="00AF5C48" w:rsidRPr="002002EE">
        <w:rPr>
          <w:spacing w:val="-1"/>
          <w:sz w:val="28"/>
          <w:szCs w:val="28"/>
        </w:rPr>
        <w:t>(</w:t>
      </w:r>
      <w:r w:rsidR="00AF5C48" w:rsidRPr="002002EE">
        <w:rPr>
          <w:spacing w:val="-1"/>
          <w:sz w:val="28"/>
          <w:szCs w:val="28"/>
          <w:lang w:val="en-US"/>
        </w:rPr>
        <w:t>i</w:t>
      </w:r>
      <w:r w:rsidR="00AF5C48" w:rsidRPr="002002EE">
        <w:rPr>
          <w:spacing w:val="-1"/>
          <w:sz w:val="28"/>
          <w:szCs w:val="28"/>
        </w:rPr>
        <w:t>)</w:t>
      </w:r>
      <w:r w:rsidR="00AF5C48" w:rsidRPr="002002EE">
        <w:rPr>
          <w:sz w:val="28"/>
          <w:szCs w:val="28"/>
        </w:rPr>
        <w:t xml:space="preserve"> </w:t>
      </w:r>
      <w:r w:rsidR="00BF1F4C" w:rsidRPr="002002EE">
        <w:rPr>
          <w:sz w:val="28"/>
          <w:szCs w:val="28"/>
        </w:rPr>
        <w:t>–</w:t>
      </w:r>
      <w:r w:rsidR="00AF5C48" w:rsidRPr="002002EE">
        <w:rPr>
          <w:sz w:val="28"/>
          <w:szCs w:val="28"/>
        </w:rPr>
        <w:t xml:space="preserve"> бюджетные   ассигнования   на предоставление   социальных выплат гражданам в </w:t>
      </w:r>
      <w:r w:rsidR="00AF5C48" w:rsidRPr="002002EE">
        <w:rPr>
          <w:sz w:val="28"/>
          <w:szCs w:val="28"/>
          <w:lang w:val="en-US"/>
        </w:rPr>
        <w:t>i</w:t>
      </w:r>
      <w:r w:rsidR="00AF5C48" w:rsidRPr="002002EE">
        <w:rPr>
          <w:sz w:val="28"/>
          <w:szCs w:val="28"/>
        </w:rPr>
        <w:t>-ом финансовом году;</w:t>
      </w:r>
    </w:p>
    <w:p w14:paraId="43AF55F0" w14:textId="6CD01EEE" w:rsidR="00AF5C48" w:rsidRPr="002002EE" w:rsidRDefault="004615F9" w:rsidP="00BC4519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AF5C48" w:rsidRPr="002002EE">
        <w:rPr>
          <w:i/>
          <w:iCs/>
          <w:sz w:val="28"/>
          <w:szCs w:val="28"/>
        </w:rPr>
        <w:t xml:space="preserve"> </w:t>
      </w:r>
      <w:r w:rsidR="00BF1F4C" w:rsidRPr="002002EE">
        <w:rPr>
          <w:sz w:val="28"/>
          <w:szCs w:val="28"/>
        </w:rPr>
        <w:t>–</w:t>
      </w:r>
      <w:r w:rsidR="00AF5C48" w:rsidRPr="002002EE">
        <w:rPr>
          <w:sz w:val="28"/>
          <w:szCs w:val="28"/>
        </w:rPr>
        <w:t xml:space="preserve"> установленный законами Российской Федерации, законами Кировской области, нормативными правовыми актами Правительства Кировской области и органов местного самоуправления Шабалинского района размер социальной выплаты гражданам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</w:t>
      </w:r>
      <w:r w:rsidR="00AF5C48" w:rsidRPr="002002EE">
        <w:rPr>
          <w:sz w:val="28"/>
          <w:szCs w:val="28"/>
          <w:lang w:val="en-US"/>
        </w:rPr>
        <w:t>ro</w:t>
      </w:r>
      <w:r w:rsidR="00AF5C48" w:rsidRPr="002002EE">
        <w:rPr>
          <w:sz w:val="28"/>
          <w:szCs w:val="28"/>
        </w:rPr>
        <w:t xml:space="preserve"> вида;</w:t>
      </w:r>
    </w:p>
    <w:p w14:paraId="3880AE5B" w14:textId="77777777" w:rsidR="00AF5C48" w:rsidRPr="002002EE" w:rsidRDefault="004615F9" w:rsidP="006D14B8">
      <w:pPr>
        <w:shd w:val="clear" w:color="auto" w:fill="FFFFFF"/>
        <w:spacing w:line="360" w:lineRule="auto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j</m:t>
            </m:r>
          </m:sup>
        </m:sSubSup>
        <m:r>
          <w:rPr>
            <w:rFonts w:ascii="Cambria Math"/>
            <w:sz w:val="28"/>
            <w:szCs w:val="28"/>
          </w:rPr>
          <m:t xml:space="preserve"> (</m:t>
        </m:r>
        <m:r>
          <w:rPr>
            <w:rFonts w:ascii="Cambria Math" w:hAnsi="Cambria Math"/>
            <w:sz w:val="28"/>
            <w:szCs w:val="28"/>
          </w:rPr>
          <m:t>i</m:t>
        </m:r>
        <m:r>
          <w:rPr>
            <w:rFonts w:ascii="Cambria Math"/>
            <w:sz w:val="28"/>
            <w:szCs w:val="28"/>
          </w:rPr>
          <m:t>)</m:t>
        </m:r>
      </m:oMath>
      <w:r w:rsidR="00AF5C48" w:rsidRPr="002002EE">
        <w:rPr>
          <w:spacing w:val="-3"/>
          <w:sz w:val="28"/>
          <w:szCs w:val="28"/>
        </w:rPr>
        <w:t xml:space="preserve"> </w:t>
      </w:r>
      <w:r w:rsidR="00BF1F4C" w:rsidRPr="002002EE">
        <w:rPr>
          <w:spacing w:val="-3"/>
          <w:sz w:val="28"/>
          <w:szCs w:val="28"/>
        </w:rPr>
        <w:t>–</w:t>
      </w:r>
      <w:r w:rsidR="00AF5C48" w:rsidRPr="002002EE">
        <w:rPr>
          <w:spacing w:val="-3"/>
          <w:sz w:val="28"/>
          <w:szCs w:val="28"/>
        </w:rPr>
        <w:t xml:space="preserve"> </w:t>
      </w:r>
      <w:r w:rsidR="00AF5C48" w:rsidRPr="002002EE">
        <w:rPr>
          <w:spacing w:val="-1"/>
          <w:sz w:val="28"/>
          <w:szCs w:val="28"/>
        </w:rPr>
        <w:t xml:space="preserve">число </w:t>
      </w:r>
      <w:r w:rsidR="00AF5C48" w:rsidRPr="002002EE">
        <w:rPr>
          <w:sz w:val="28"/>
          <w:szCs w:val="28"/>
        </w:rPr>
        <w:t xml:space="preserve">граждан, имеющих право на социальную выплату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</w:t>
      </w:r>
      <w:r w:rsidR="00AF5C48" w:rsidRPr="002002EE">
        <w:rPr>
          <w:sz w:val="28"/>
          <w:szCs w:val="28"/>
          <w:lang w:val="en-US"/>
        </w:rPr>
        <w:t>ro</w:t>
      </w:r>
      <w:r w:rsidR="00AF5C48" w:rsidRPr="002002EE">
        <w:rPr>
          <w:sz w:val="28"/>
          <w:szCs w:val="28"/>
        </w:rPr>
        <w:t xml:space="preserve"> вида в </w:t>
      </w:r>
      <w:r w:rsidR="00AF5C48" w:rsidRPr="002002EE">
        <w:rPr>
          <w:sz w:val="28"/>
          <w:szCs w:val="28"/>
          <w:lang w:val="en-US"/>
        </w:rPr>
        <w:t>i</w:t>
      </w:r>
      <w:r w:rsidR="00AF5C48" w:rsidRPr="002002EE">
        <w:rPr>
          <w:sz w:val="28"/>
          <w:szCs w:val="28"/>
        </w:rPr>
        <w:t xml:space="preserve">-ом </w:t>
      </w:r>
      <w:r w:rsidR="00AF5C48" w:rsidRPr="002002EE">
        <w:rPr>
          <w:spacing w:val="-2"/>
          <w:sz w:val="28"/>
          <w:szCs w:val="28"/>
        </w:rPr>
        <w:t>финансовом году;</w:t>
      </w:r>
    </w:p>
    <w:p w14:paraId="3BADAE8D" w14:textId="77777777" w:rsidR="00AF5C48" w:rsidRPr="002002EE" w:rsidRDefault="00AF5C48" w:rsidP="006D14B8">
      <w:pPr>
        <w:shd w:val="clear" w:color="auto" w:fill="FFFFFF"/>
        <w:spacing w:line="360" w:lineRule="auto"/>
        <w:rPr>
          <w:sz w:val="28"/>
          <w:szCs w:val="28"/>
        </w:rPr>
      </w:pPr>
      <w:r w:rsidRPr="002002EE">
        <w:rPr>
          <w:sz w:val="28"/>
          <w:szCs w:val="28"/>
        </w:rPr>
        <w:t xml:space="preserve">12 </w:t>
      </w:r>
      <w:r w:rsidR="00BF1F4C" w:rsidRPr="002002EE">
        <w:rPr>
          <w:sz w:val="28"/>
          <w:szCs w:val="28"/>
        </w:rPr>
        <w:t>–</w:t>
      </w:r>
      <w:r w:rsidRPr="002002EE">
        <w:rPr>
          <w:sz w:val="28"/>
          <w:szCs w:val="28"/>
        </w:rPr>
        <w:t xml:space="preserve"> применяется в случае, если выплаты производятся ежемесячно;</w:t>
      </w:r>
    </w:p>
    <w:p w14:paraId="110E3ABB" w14:textId="77777777" w:rsidR="00AF5C48" w:rsidRPr="002002EE" w:rsidRDefault="004615F9" w:rsidP="006D14B8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AF5C48" w:rsidRPr="002002EE">
        <w:rPr>
          <w:sz w:val="28"/>
          <w:szCs w:val="28"/>
        </w:rPr>
        <w:t xml:space="preserve">- </w:t>
      </w:r>
      <w:r w:rsidR="004A4007">
        <w:rPr>
          <w:sz w:val="28"/>
          <w:szCs w:val="28"/>
        </w:rPr>
        <w:t xml:space="preserve"> коэффициент </w:t>
      </w:r>
      <w:r w:rsidR="00AF5C48" w:rsidRPr="002002EE">
        <w:rPr>
          <w:sz w:val="28"/>
          <w:szCs w:val="28"/>
        </w:rPr>
        <w:t>расход</w:t>
      </w:r>
      <w:r w:rsidR="004A4007">
        <w:rPr>
          <w:sz w:val="28"/>
          <w:szCs w:val="28"/>
        </w:rPr>
        <w:t>ов</w:t>
      </w:r>
      <w:r w:rsidR="00AF5C48" w:rsidRPr="002002EE">
        <w:rPr>
          <w:sz w:val="28"/>
          <w:szCs w:val="28"/>
        </w:rPr>
        <w:t>, связанны</w:t>
      </w:r>
      <w:r w:rsidR="004A4007">
        <w:rPr>
          <w:sz w:val="28"/>
          <w:szCs w:val="28"/>
        </w:rPr>
        <w:t>х</w:t>
      </w:r>
      <w:r w:rsidR="00AF5C48" w:rsidRPr="002002EE">
        <w:rPr>
          <w:sz w:val="28"/>
          <w:szCs w:val="28"/>
        </w:rPr>
        <w:t xml:space="preserve"> с доставкой социальной выплаты гражданам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-го вида и</w:t>
      </w:r>
      <w:r w:rsidR="009F34CD" w:rsidRPr="002002EE">
        <w:rPr>
          <w:sz w:val="28"/>
          <w:szCs w:val="28"/>
        </w:rPr>
        <w:t xml:space="preserve"> </w:t>
      </w:r>
      <w:r w:rsidR="00AF5C48" w:rsidRPr="002002EE">
        <w:rPr>
          <w:spacing w:val="-1"/>
          <w:sz w:val="28"/>
          <w:szCs w:val="28"/>
        </w:rPr>
        <w:t xml:space="preserve">определяемые   </w:t>
      </w:r>
      <w:r w:rsidR="00452055" w:rsidRPr="002002EE">
        <w:rPr>
          <w:spacing w:val="-1"/>
          <w:sz w:val="28"/>
          <w:szCs w:val="28"/>
        </w:rPr>
        <w:t>не более размера, установленного правовыми актами</w:t>
      </w:r>
      <w:r w:rsidR="00AF5C48" w:rsidRPr="002002EE">
        <w:rPr>
          <w:sz w:val="28"/>
          <w:szCs w:val="28"/>
        </w:rPr>
        <w:t>;</w:t>
      </w:r>
    </w:p>
    <w:p w14:paraId="69EFD3CD" w14:textId="77777777" w:rsidR="00F637A4" w:rsidRDefault="00AF5C48" w:rsidP="00BC451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02EE">
        <w:rPr>
          <w:sz w:val="28"/>
          <w:szCs w:val="28"/>
        </w:rPr>
        <w:t xml:space="preserve">2) в случае, когда фиксированный размер социальной выплаты не установлен, — </w:t>
      </w:r>
    </w:p>
    <w:p w14:paraId="309D3E55" w14:textId="77777777" w:rsidR="00692237" w:rsidRPr="002002EE" w:rsidRDefault="004615F9" w:rsidP="006D14B8">
      <w:pPr>
        <w:shd w:val="clear" w:color="auto" w:fill="FFFFFF"/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В</m:t>
            </m:r>
          </m:sub>
        </m:sSub>
      </m:oMath>
      <w:r w:rsidR="00692237" w:rsidRPr="002002EE">
        <w:rPr>
          <w:spacing w:val="-1"/>
          <w:sz w:val="28"/>
          <w:szCs w:val="28"/>
        </w:rPr>
        <w:t>(</w:t>
      </w:r>
      <w:r w:rsidR="00692237" w:rsidRPr="002002EE">
        <w:rPr>
          <w:spacing w:val="-1"/>
          <w:sz w:val="28"/>
          <w:szCs w:val="28"/>
          <w:lang w:val="en-US"/>
        </w:rPr>
        <w:t>i</w:t>
      </w:r>
      <w:r w:rsidR="00692237" w:rsidRPr="002002EE">
        <w:rPr>
          <w:spacing w:val="-1"/>
          <w:sz w:val="28"/>
          <w:szCs w:val="28"/>
        </w:rPr>
        <w:t>)</w:t>
      </w:r>
      <w:r w:rsidR="00692237" w:rsidRPr="002002EE">
        <w:rPr>
          <w:sz w:val="28"/>
          <w:szCs w:val="28"/>
        </w:rPr>
        <w:t xml:space="preserve"> =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/>
                <w:sz w:val="28"/>
                <w:szCs w:val="28"/>
              </w:rPr>
              <m:t xml:space="preserve">(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*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  <m:r>
                  <w:rPr>
                    <w:rFonts w:ascii="Cambria Math"/>
                    <w:sz w:val="28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k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*</m:t>
                </m:r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</m:e>
            </m:nary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AДМ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)</m:t>
            </m:r>
          </m:e>
        </m:nary>
      </m:oMath>
      <w:r w:rsidR="00692237" w:rsidRPr="002002EE">
        <w:rPr>
          <w:sz w:val="28"/>
          <w:szCs w:val="28"/>
        </w:rPr>
        <w:t xml:space="preserve"> ,</w:t>
      </w:r>
      <w:r w:rsidR="00692237">
        <w:rPr>
          <w:sz w:val="28"/>
          <w:szCs w:val="28"/>
        </w:rPr>
        <w:t xml:space="preserve">   </w:t>
      </w:r>
      <w:r w:rsidR="00692237" w:rsidRPr="002002EE">
        <w:rPr>
          <w:sz w:val="28"/>
          <w:szCs w:val="28"/>
        </w:rPr>
        <w:t>где:</w:t>
      </w:r>
    </w:p>
    <w:p w14:paraId="1B6D1B12" w14:textId="3BF7861B" w:rsidR="00692237" w:rsidRDefault="004615F9" w:rsidP="006D14B8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692237" w:rsidRPr="002002EE">
        <w:rPr>
          <w:i/>
          <w:iCs/>
          <w:sz w:val="28"/>
          <w:szCs w:val="28"/>
        </w:rPr>
        <w:t xml:space="preserve"> </w:t>
      </w:r>
      <w:r w:rsidR="00692237" w:rsidRPr="002002EE">
        <w:rPr>
          <w:sz w:val="28"/>
          <w:szCs w:val="28"/>
        </w:rPr>
        <w:t xml:space="preserve">– </w:t>
      </w:r>
      <w:r w:rsidR="00692237">
        <w:rPr>
          <w:spacing w:val="-1"/>
          <w:sz w:val="28"/>
          <w:szCs w:val="28"/>
        </w:rPr>
        <w:t xml:space="preserve"> ожидаемо</w:t>
      </w:r>
      <w:r w:rsidR="00095B29" w:rsidRPr="00095B29">
        <w:rPr>
          <w:spacing w:val="-1"/>
          <w:sz w:val="28"/>
          <w:szCs w:val="28"/>
        </w:rPr>
        <w:t>е</w:t>
      </w:r>
      <w:r w:rsidR="00095B29">
        <w:rPr>
          <w:spacing w:val="-1"/>
          <w:sz w:val="28"/>
          <w:szCs w:val="28"/>
        </w:rPr>
        <w:t xml:space="preserve"> исполнение расходов за 202</w:t>
      </w:r>
      <w:r w:rsidR="00FC3A5B">
        <w:rPr>
          <w:spacing w:val="-1"/>
          <w:sz w:val="28"/>
          <w:szCs w:val="28"/>
        </w:rPr>
        <w:t>4</w:t>
      </w:r>
      <w:r w:rsidR="00095B29">
        <w:rPr>
          <w:spacing w:val="-1"/>
          <w:sz w:val="28"/>
          <w:szCs w:val="28"/>
        </w:rPr>
        <w:t xml:space="preserve"> год на выплаты </w:t>
      </w:r>
      <w:r w:rsidR="005075C5">
        <w:rPr>
          <w:spacing w:val="-1"/>
          <w:sz w:val="28"/>
          <w:szCs w:val="28"/>
        </w:rPr>
        <w:t xml:space="preserve"> </w:t>
      </w:r>
      <w:r w:rsidR="00692237" w:rsidRPr="002002EE">
        <w:rPr>
          <w:spacing w:val="-5"/>
          <w:sz w:val="28"/>
          <w:szCs w:val="28"/>
        </w:rPr>
        <w:t xml:space="preserve"> по указанным направлениям</w:t>
      </w:r>
      <w:r w:rsidR="00095B29">
        <w:rPr>
          <w:spacing w:val="-5"/>
          <w:sz w:val="28"/>
          <w:szCs w:val="28"/>
        </w:rPr>
        <w:t xml:space="preserve">, </w:t>
      </w:r>
      <w:r w:rsidR="00095B29">
        <w:rPr>
          <w:sz w:val="28"/>
          <w:szCs w:val="28"/>
        </w:rPr>
        <w:t>установленные</w:t>
      </w:r>
      <w:r w:rsidR="00692237" w:rsidRPr="002002EE">
        <w:rPr>
          <w:sz w:val="28"/>
          <w:szCs w:val="28"/>
        </w:rPr>
        <w:t xml:space="preserve"> законами Российской Федерации, законами Кировской области, нормативными правовыми актами Правительства </w:t>
      </w:r>
      <w:r w:rsidR="00692237" w:rsidRPr="002002EE">
        <w:rPr>
          <w:sz w:val="28"/>
          <w:szCs w:val="28"/>
        </w:rPr>
        <w:lastRenderedPageBreak/>
        <w:t xml:space="preserve">Кировской области и органов местного самоуправления Шабалинского района </w:t>
      </w:r>
      <w:r w:rsidR="00692237" w:rsidRPr="002002EE">
        <w:rPr>
          <w:sz w:val="28"/>
          <w:szCs w:val="28"/>
          <w:lang w:val="en-US"/>
        </w:rPr>
        <w:t>j</w:t>
      </w:r>
      <w:r w:rsidR="00692237" w:rsidRPr="002002EE">
        <w:rPr>
          <w:sz w:val="28"/>
          <w:szCs w:val="28"/>
        </w:rPr>
        <w:t>-</w:t>
      </w:r>
      <w:r w:rsidR="00692237" w:rsidRPr="002002EE">
        <w:rPr>
          <w:sz w:val="28"/>
          <w:szCs w:val="28"/>
          <w:lang w:val="en-US"/>
        </w:rPr>
        <w:t>ro</w:t>
      </w:r>
      <w:r w:rsidR="00692237" w:rsidRPr="002002EE">
        <w:rPr>
          <w:sz w:val="28"/>
          <w:szCs w:val="28"/>
        </w:rPr>
        <w:t xml:space="preserve"> вида;</w:t>
      </w:r>
    </w:p>
    <w:p w14:paraId="43B4535C" w14:textId="77777777" w:rsidR="009E6467" w:rsidRPr="009E6467" w:rsidRDefault="009E6467" w:rsidP="006D14B8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k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d>
      </m:oMath>
      <w:r>
        <w:rPr>
          <w:sz w:val="28"/>
          <w:szCs w:val="28"/>
        </w:rPr>
        <w:t xml:space="preserve"> – среднегодовой индекс изменения тарифов</w:t>
      </w:r>
      <w:r w:rsidR="005075C5">
        <w:rPr>
          <w:sz w:val="28"/>
          <w:szCs w:val="28"/>
        </w:rPr>
        <w:t xml:space="preserve"> (цен)</w:t>
      </w:r>
      <w:r>
        <w:rPr>
          <w:sz w:val="28"/>
          <w:szCs w:val="28"/>
        </w:rPr>
        <w:t>;</w:t>
      </w:r>
    </w:p>
    <w:p w14:paraId="77EED7BF" w14:textId="77777777" w:rsidR="00692237" w:rsidRPr="002002EE" w:rsidRDefault="004615F9" w:rsidP="006D14B8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692237" w:rsidRPr="002002EE">
        <w:rPr>
          <w:sz w:val="28"/>
          <w:szCs w:val="28"/>
        </w:rPr>
        <w:t xml:space="preserve">- </w:t>
      </w:r>
      <w:r w:rsidR="00692237">
        <w:rPr>
          <w:sz w:val="28"/>
          <w:szCs w:val="28"/>
        </w:rPr>
        <w:t xml:space="preserve"> коэффициент </w:t>
      </w:r>
      <w:r w:rsidR="00692237" w:rsidRPr="002002EE">
        <w:rPr>
          <w:sz w:val="28"/>
          <w:szCs w:val="28"/>
        </w:rPr>
        <w:t>расход</w:t>
      </w:r>
      <w:r w:rsidR="00692237">
        <w:rPr>
          <w:sz w:val="28"/>
          <w:szCs w:val="28"/>
        </w:rPr>
        <w:t>ов</w:t>
      </w:r>
      <w:r w:rsidR="00692237" w:rsidRPr="002002EE">
        <w:rPr>
          <w:sz w:val="28"/>
          <w:szCs w:val="28"/>
        </w:rPr>
        <w:t>, связанны</w:t>
      </w:r>
      <w:r w:rsidR="00692237">
        <w:rPr>
          <w:sz w:val="28"/>
          <w:szCs w:val="28"/>
        </w:rPr>
        <w:t>х</w:t>
      </w:r>
      <w:r w:rsidR="00692237" w:rsidRPr="002002EE">
        <w:rPr>
          <w:sz w:val="28"/>
          <w:szCs w:val="28"/>
        </w:rPr>
        <w:t xml:space="preserve"> с доставкой социальной выплаты гражданам </w:t>
      </w:r>
      <w:r w:rsidR="00692237" w:rsidRPr="002002EE">
        <w:rPr>
          <w:sz w:val="28"/>
          <w:szCs w:val="28"/>
          <w:lang w:val="en-US"/>
        </w:rPr>
        <w:t>j</w:t>
      </w:r>
      <w:r w:rsidR="00692237" w:rsidRPr="002002EE">
        <w:rPr>
          <w:sz w:val="28"/>
          <w:szCs w:val="28"/>
        </w:rPr>
        <w:t xml:space="preserve">-го вида и </w:t>
      </w:r>
      <w:r w:rsidR="00692237" w:rsidRPr="002002EE">
        <w:rPr>
          <w:spacing w:val="-1"/>
          <w:sz w:val="28"/>
          <w:szCs w:val="28"/>
        </w:rPr>
        <w:t>определяемые   не более размера, установленного правовыми актами</w:t>
      </w:r>
      <w:r w:rsidR="00692237" w:rsidRPr="002002EE">
        <w:rPr>
          <w:sz w:val="28"/>
          <w:szCs w:val="28"/>
        </w:rPr>
        <w:t>;</w:t>
      </w:r>
    </w:p>
    <w:p w14:paraId="20D7A6BC" w14:textId="2C85E621" w:rsidR="00692237" w:rsidRDefault="004615F9" w:rsidP="006D14B8">
      <w:pPr>
        <w:shd w:val="clear" w:color="auto" w:fill="FFFFFF"/>
        <w:spacing w:line="360" w:lineRule="auto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AДМ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9E6467">
        <w:rPr>
          <w:sz w:val="28"/>
          <w:szCs w:val="28"/>
        </w:rPr>
        <w:t xml:space="preserve"> - административные расходы, связанные с предоставлением услуг.</w:t>
      </w:r>
    </w:p>
    <w:p w14:paraId="0C2446F4" w14:textId="0E5727C8" w:rsidR="00CA4487" w:rsidRDefault="00CA4487" w:rsidP="00BC4519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5EC8">
        <w:rPr>
          <w:sz w:val="28"/>
          <w:szCs w:val="28"/>
        </w:rPr>
        <w:t>1.</w:t>
      </w:r>
      <w:r w:rsidR="00BC4519">
        <w:rPr>
          <w:sz w:val="28"/>
          <w:szCs w:val="28"/>
        </w:rPr>
        <w:t>6</w:t>
      </w:r>
      <w:r>
        <w:rPr>
          <w:sz w:val="28"/>
          <w:szCs w:val="28"/>
        </w:rPr>
        <w:t xml:space="preserve">. Осуществление дорожной деятельности рассчитывается исходя из прогнозируемых на соответствующий финансовый год </w:t>
      </w:r>
      <w:r w:rsidRPr="00AD59DB">
        <w:rPr>
          <w:sz w:val="28"/>
          <w:szCs w:val="28"/>
        </w:rPr>
        <w:t>объемов поступлений бюджета муниципального района, установленных статьей 15 решения Шабалинской районной Думы от 09.12.2013 № 28/279 «Об</w:t>
      </w:r>
      <w:r>
        <w:rPr>
          <w:sz w:val="28"/>
          <w:szCs w:val="28"/>
        </w:rPr>
        <w:t xml:space="preserve"> утверждении </w:t>
      </w:r>
      <w:r w:rsidR="00FC3A5B">
        <w:rPr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 xml:space="preserve">оложения </w:t>
      </w:r>
      <w:r>
        <w:rPr>
          <w:sz w:val="28"/>
          <w:szCs w:val="28"/>
        </w:rPr>
        <w:t>о бюджетном процессе в муниципальном образовании Шабалинский муниципальный район Кировской области».</w:t>
      </w:r>
    </w:p>
    <w:p w14:paraId="66C2AB25" w14:textId="35EC9D42" w:rsidR="00AF5C48" w:rsidRPr="00CA4487" w:rsidRDefault="00AF5C48" w:rsidP="00BC4519">
      <w:pPr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A4487">
        <w:rPr>
          <w:spacing w:val="-6"/>
          <w:sz w:val="28"/>
          <w:szCs w:val="28"/>
        </w:rPr>
        <w:t>2.</w:t>
      </w:r>
      <w:r w:rsidR="009E5EC8">
        <w:rPr>
          <w:spacing w:val="-6"/>
          <w:sz w:val="28"/>
          <w:szCs w:val="28"/>
        </w:rPr>
        <w:t>1.</w:t>
      </w:r>
      <w:r w:rsidR="00BC4519">
        <w:rPr>
          <w:spacing w:val="-6"/>
          <w:sz w:val="28"/>
          <w:szCs w:val="28"/>
        </w:rPr>
        <w:t>7</w:t>
      </w:r>
      <w:r w:rsidRPr="00CA4487">
        <w:rPr>
          <w:spacing w:val="-6"/>
          <w:sz w:val="28"/>
          <w:szCs w:val="28"/>
        </w:rPr>
        <w:t>.</w:t>
      </w:r>
      <w:r w:rsidRPr="00CA4487">
        <w:rPr>
          <w:sz w:val="28"/>
          <w:szCs w:val="28"/>
        </w:rPr>
        <w:tab/>
        <w:t xml:space="preserve">Объем бюджетных ассигнований в </w:t>
      </w:r>
      <w:r w:rsidRPr="00CA4487">
        <w:rPr>
          <w:sz w:val="28"/>
          <w:szCs w:val="28"/>
          <w:lang w:val="en-US"/>
        </w:rPr>
        <w:t>i</w:t>
      </w:r>
      <w:r w:rsidRPr="00CA4487">
        <w:rPr>
          <w:sz w:val="28"/>
          <w:szCs w:val="28"/>
        </w:rPr>
        <w:t>-ом финансовом году на</w:t>
      </w:r>
      <w:r w:rsidR="0008467E" w:rsidRPr="00CA4487">
        <w:rPr>
          <w:sz w:val="28"/>
          <w:szCs w:val="28"/>
        </w:rPr>
        <w:t xml:space="preserve"> </w:t>
      </w:r>
      <w:r w:rsidRPr="00CA4487">
        <w:rPr>
          <w:spacing w:val="-1"/>
          <w:sz w:val="28"/>
          <w:szCs w:val="28"/>
        </w:rPr>
        <w:t>обслуживание   муниципального   долга (</w:t>
      </w:r>
      <w:r w:rsidRPr="00CA4487">
        <w:rPr>
          <w:i/>
          <w:iCs/>
          <w:spacing w:val="-1"/>
          <w:sz w:val="28"/>
          <w:szCs w:val="28"/>
        </w:rPr>
        <w:t>БА</w:t>
      </w:r>
      <w:r w:rsidRPr="00CA4487">
        <w:rPr>
          <w:i/>
          <w:iCs/>
          <w:spacing w:val="-1"/>
          <w:sz w:val="28"/>
          <w:szCs w:val="28"/>
          <w:vertAlign w:val="subscript"/>
        </w:rPr>
        <w:t>мд</w:t>
      </w:r>
      <w:r w:rsidRPr="00CA4487">
        <w:rPr>
          <w:i/>
          <w:iCs/>
          <w:spacing w:val="-1"/>
          <w:sz w:val="28"/>
          <w:szCs w:val="28"/>
        </w:rPr>
        <w:t>(</w:t>
      </w:r>
      <w:r w:rsidRPr="00CA4487">
        <w:rPr>
          <w:i/>
          <w:iCs/>
          <w:spacing w:val="-1"/>
          <w:sz w:val="28"/>
          <w:szCs w:val="28"/>
          <w:lang w:val="en-US"/>
        </w:rPr>
        <w:t>i</w:t>
      </w:r>
      <w:r w:rsidRPr="00CA4487">
        <w:rPr>
          <w:i/>
          <w:iCs/>
          <w:spacing w:val="-1"/>
          <w:sz w:val="28"/>
          <w:szCs w:val="28"/>
        </w:rPr>
        <w:t xml:space="preserve">)) </w:t>
      </w:r>
      <w:r w:rsidRPr="00CA4487">
        <w:rPr>
          <w:spacing w:val="-1"/>
          <w:sz w:val="28"/>
          <w:szCs w:val="28"/>
        </w:rPr>
        <w:t>рассчитывается   исходя   из</w:t>
      </w:r>
      <w:r w:rsidR="0008467E" w:rsidRPr="00CA4487">
        <w:rPr>
          <w:spacing w:val="-1"/>
          <w:sz w:val="28"/>
          <w:szCs w:val="28"/>
        </w:rPr>
        <w:t xml:space="preserve"> </w:t>
      </w:r>
      <w:r w:rsidRPr="00CA4487">
        <w:rPr>
          <w:sz w:val="28"/>
          <w:szCs w:val="28"/>
        </w:rPr>
        <w:t xml:space="preserve">прогнозируемого объема муниципального долга бюджета </w:t>
      </w:r>
      <w:r w:rsidR="00534683" w:rsidRPr="00CA4487">
        <w:rPr>
          <w:sz w:val="28"/>
          <w:szCs w:val="28"/>
        </w:rPr>
        <w:t xml:space="preserve">муниципального </w:t>
      </w:r>
      <w:r w:rsidRPr="00CA4487">
        <w:rPr>
          <w:sz w:val="28"/>
          <w:szCs w:val="28"/>
        </w:rPr>
        <w:t xml:space="preserve">района на начало </w:t>
      </w:r>
      <w:r w:rsidRPr="00CA4487">
        <w:rPr>
          <w:sz w:val="28"/>
          <w:szCs w:val="28"/>
          <w:lang w:val="en-US"/>
        </w:rPr>
        <w:t>i</w:t>
      </w:r>
      <w:r w:rsidRPr="00CA4487">
        <w:rPr>
          <w:sz w:val="28"/>
          <w:szCs w:val="28"/>
        </w:rPr>
        <w:t>-</w:t>
      </w:r>
      <w:r w:rsidRPr="00CA4487">
        <w:rPr>
          <w:sz w:val="28"/>
          <w:szCs w:val="28"/>
          <w:lang w:val="en-US"/>
        </w:rPr>
        <w:t>oro</w:t>
      </w:r>
      <w:r w:rsidRPr="00CA4487">
        <w:rPr>
          <w:sz w:val="28"/>
          <w:szCs w:val="28"/>
        </w:rPr>
        <w:t xml:space="preserve"> финансового года, графиков гашения действующих долговых обязательств, прогноза</w:t>
      </w:r>
      <w:r w:rsidR="0029372C" w:rsidRPr="00CA4487">
        <w:rPr>
          <w:sz w:val="28"/>
          <w:szCs w:val="28"/>
        </w:rPr>
        <w:t xml:space="preserve"> </w:t>
      </w:r>
      <w:r w:rsidRPr="00CA4487">
        <w:rPr>
          <w:sz w:val="28"/>
          <w:szCs w:val="28"/>
        </w:rPr>
        <w:t>привлечения кредитов и займов на финансирование дефицита бюджета муниципального района и погашения долговых обязательств.</w:t>
      </w:r>
    </w:p>
    <w:p w14:paraId="552CA699" w14:textId="01BB71A9" w:rsidR="00AF5C48" w:rsidRPr="00EA7944" w:rsidRDefault="00AF5C48" w:rsidP="006D14B8">
      <w:pPr>
        <w:shd w:val="clear" w:color="auto" w:fill="FFFFFF"/>
        <w:spacing w:line="360" w:lineRule="auto"/>
        <w:ind w:firstLine="691"/>
        <w:jc w:val="both"/>
        <w:rPr>
          <w:spacing w:val="-1"/>
          <w:sz w:val="28"/>
          <w:szCs w:val="28"/>
        </w:rPr>
      </w:pPr>
      <w:r w:rsidRPr="00EA7944">
        <w:rPr>
          <w:sz w:val="28"/>
          <w:szCs w:val="28"/>
        </w:rPr>
        <w:t xml:space="preserve">В качестве расчетных ставок при определении расходов на обслуживание муниципального долга </w:t>
      </w:r>
      <w:r w:rsidR="00534683" w:rsidRPr="00EA7944">
        <w:rPr>
          <w:sz w:val="28"/>
          <w:szCs w:val="28"/>
        </w:rPr>
        <w:t>муниципального</w:t>
      </w:r>
      <w:r w:rsidRPr="00EA7944">
        <w:rPr>
          <w:sz w:val="28"/>
          <w:szCs w:val="28"/>
        </w:rPr>
        <w:t xml:space="preserve"> района используются фактические процентные ставки по действующим долговым обязательствам и</w:t>
      </w:r>
      <w:r w:rsidRPr="00EA7944">
        <w:rPr>
          <w:spacing w:val="-1"/>
          <w:sz w:val="28"/>
          <w:szCs w:val="28"/>
        </w:rPr>
        <w:t xml:space="preserve"> по обязательствам, планируемым к привлечению.</w:t>
      </w:r>
    </w:p>
    <w:p w14:paraId="2D001499" w14:textId="77777777" w:rsidR="00177AD5" w:rsidRPr="009E5EC8" w:rsidRDefault="00452055" w:rsidP="006D14B8">
      <w:pPr>
        <w:shd w:val="clear" w:color="auto" w:fill="FFFFFF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275482">
        <w:rPr>
          <w:spacing w:val="-5"/>
          <w:sz w:val="28"/>
          <w:szCs w:val="28"/>
        </w:rPr>
        <w:t>2.</w:t>
      </w:r>
      <w:r w:rsidR="009E5EC8">
        <w:rPr>
          <w:spacing w:val="-5"/>
          <w:sz w:val="28"/>
          <w:szCs w:val="28"/>
        </w:rPr>
        <w:t>1.</w:t>
      </w:r>
      <w:r w:rsidR="005746B9">
        <w:rPr>
          <w:spacing w:val="-5"/>
          <w:sz w:val="28"/>
          <w:szCs w:val="28"/>
        </w:rPr>
        <w:t>7</w:t>
      </w:r>
      <w:r w:rsidR="00AF5C48" w:rsidRPr="00275482">
        <w:rPr>
          <w:spacing w:val="-5"/>
          <w:sz w:val="28"/>
          <w:szCs w:val="28"/>
        </w:rPr>
        <w:t>.</w:t>
      </w:r>
      <w:r w:rsidR="00AF5C48" w:rsidRPr="00275482">
        <w:rPr>
          <w:sz w:val="28"/>
          <w:szCs w:val="28"/>
        </w:rPr>
        <w:tab/>
      </w:r>
      <w:r w:rsidR="00AF5C48" w:rsidRPr="009E5EC8">
        <w:rPr>
          <w:sz w:val="28"/>
          <w:szCs w:val="28"/>
        </w:rPr>
        <w:t xml:space="preserve">Объем бюджетных ассигнований в </w:t>
      </w:r>
      <w:r w:rsidR="00AF5C48" w:rsidRPr="009E5EC8">
        <w:rPr>
          <w:sz w:val="28"/>
          <w:szCs w:val="28"/>
          <w:lang w:val="en-US"/>
        </w:rPr>
        <w:t>i</w:t>
      </w:r>
      <w:r w:rsidR="00AF5C48" w:rsidRPr="009E5EC8">
        <w:rPr>
          <w:sz w:val="28"/>
          <w:szCs w:val="28"/>
        </w:rPr>
        <w:t>-ом финансовом году на</w:t>
      </w:r>
      <w:r w:rsidR="009F34CD" w:rsidRPr="009E5EC8">
        <w:rPr>
          <w:sz w:val="28"/>
          <w:szCs w:val="28"/>
        </w:rPr>
        <w:t xml:space="preserve"> </w:t>
      </w:r>
      <w:r w:rsidR="00AF5C48" w:rsidRPr="009E5EC8">
        <w:rPr>
          <w:spacing w:val="-1"/>
          <w:sz w:val="28"/>
          <w:szCs w:val="28"/>
        </w:rPr>
        <w:t>предоставление дотаций на выравнивание бюджетной обеспеченности поселений</w:t>
      </w:r>
      <w:r w:rsidR="009F34CD" w:rsidRPr="009E5EC8">
        <w:rPr>
          <w:spacing w:val="-1"/>
          <w:sz w:val="28"/>
          <w:szCs w:val="28"/>
        </w:rPr>
        <w:t xml:space="preserve"> </w:t>
      </w:r>
      <w:r w:rsidR="00AF5C48" w:rsidRPr="009E5EC8">
        <w:rPr>
          <w:spacing w:val="-1"/>
          <w:sz w:val="28"/>
          <w:szCs w:val="28"/>
        </w:rPr>
        <w:t>рассчитывается</w:t>
      </w:r>
      <w:r w:rsidR="004B210D" w:rsidRPr="009E5EC8">
        <w:rPr>
          <w:spacing w:val="-1"/>
          <w:sz w:val="28"/>
          <w:szCs w:val="28"/>
        </w:rPr>
        <w:t xml:space="preserve"> </w:t>
      </w:r>
      <w:r w:rsidR="009F34CD" w:rsidRPr="009E5EC8">
        <w:rPr>
          <w:spacing w:val="-1"/>
          <w:sz w:val="28"/>
          <w:szCs w:val="28"/>
        </w:rPr>
        <w:t>исходя из утвержденных порядков расчета, утвержденных нормативно-правовыми актами.</w:t>
      </w:r>
    </w:p>
    <w:p w14:paraId="77230353" w14:textId="16FE3E0A" w:rsidR="00AF5C48" w:rsidRPr="00ED6A8A" w:rsidRDefault="003127F9" w:rsidP="006D14B8">
      <w:pPr>
        <w:pStyle w:val="a9"/>
        <w:shd w:val="clear" w:color="auto" w:fill="FFFFFF"/>
        <w:tabs>
          <w:tab w:val="left" w:pos="11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A8A">
        <w:rPr>
          <w:sz w:val="28"/>
          <w:szCs w:val="28"/>
        </w:rPr>
        <w:t>2.</w:t>
      </w:r>
      <w:r w:rsidR="009E5EC8">
        <w:rPr>
          <w:sz w:val="28"/>
          <w:szCs w:val="28"/>
        </w:rPr>
        <w:t>1.</w:t>
      </w:r>
      <w:r w:rsidR="005746B9">
        <w:rPr>
          <w:sz w:val="28"/>
          <w:szCs w:val="28"/>
        </w:rPr>
        <w:t>8</w:t>
      </w:r>
      <w:r w:rsidR="009E5EC8">
        <w:rPr>
          <w:sz w:val="28"/>
          <w:szCs w:val="28"/>
        </w:rPr>
        <w:t xml:space="preserve">. </w:t>
      </w:r>
      <w:r w:rsidR="00AF5C48" w:rsidRPr="00ED6A8A">
        <w:rPr>
          <w:sz w:val="28"/>
          <w:szCs w:val="28"/>
        </w:rPr>
        <w:tab/>
        <w:t xml:space="preserve">Объем бюджетных ассигнований в </w:t>
      </w:r>
      <w:r w:rsidR="00AF5C48" w:rsidRPr="00ED6A8A">
        <w:rPr>
          <w:sz w:val="28"/>
          <w:szCs w:val="28"/>
          <w:lang w:val="en-US"/>
        </w:rPr>
        <w:t>i</w:t>
      </w:r>
      <w:r w:rsidR="00AF5C48" w:rsidRPr="00ED6A8A">
        <w:rPr>
          <w:sz w:val="28"/>
          <w:szCs w:val="28"/>
        </w:rPr>
        <w:t xml:space="preserve">-ом финансовом году на предоставление иных межбюджетных трансфертов бюджетам поселений из </w:t>
      </w:r>
      <w:r w:rsidR="00AF5C48" w:rsidRPr="00ED6A8A">
        <w:rPr>
          <w:sz w:val="28"/>
          <w:szCs w:val="28"/>
        </w:rPr>
        <w:lastRenderedPageBreak/>
        <w:t xml:space="preserve">бюджета муниципального района определяется в соответствии с </w:t>
      </w:r>
      <w:r w:rsidR="00ED6A8A">
        <w:rPr>
          <w:sz w:val="28"/>
          <w:szCs w:val="28"/>
        </w:rPr>
        <w:t xml:space="preserve">методиками распределения, установленными </w:t>
      </w:r>
      <w:r w:rsidR="008F6D6B" w:rsidRPr="00ED6A8A">
        <w:rPr>
          <w:spacing w:val="-6"/>
          <w:sz w:val="28"/>
          <w:szCs w:val="28"/>
        </w:rPr>
        <w:t xml:space="preserve">нормативно-правовыми актами </w:t>
      </w:r>
      <w:r w:rsidR="00534683" w:rsidRPr="00ED6A8A">
        <w:rPr>
          <w:sz w:val="28"/>
          <w:szCs w:val="28"/>
        </w:rPr>
        <w:t>органов местного самоуправления</w:t>
      </w:r>
      <w:r w:rsidR="00ED6A8A">
        <w:rPr>
          <w:sz w:val="28"/>
          <w:szCs w:val="28"/>
        </w:rPr>
        <w:t>.</w:t>
      </w:r>
    </w:p>
    <w:p w14:paraId="15438DE0" w14:textId="1483A7E0" w:rsidR="00275482" w:rsidRDefault="00AF5C48" w:rsidP="006D14B8">
      <w:pPr>
        <w:shd w:val="clear" w:color="auto" w:fill="FFFFFF"/>
        <w:tabs>
          <w:tab w:val="left" w:pos="1440"/>
        </w:tabs>
        <w:spacing w:line="360" w:lineRule="auto"/>
        <w:ind w:firstLine="710"/>
        <w:jc w:val="both"/>
        <w:rPr>
          <w:iCs/>
          <w:spacing w:val="-11"/>
          <w:sz w:val="28"/>
          <w:szCs w:val="28"/>
        </w:rPr>
      </w:pPr>
      <w:r w:rsidRPr="00275482">
        <w:rPr>
          <w:spacing w:val="-12"/>
          <w:sz w:val="28"/>
          <w:szCs w:val="28"/>
        </w:rPr>
        <w:t>2.</w:t>
      </w:r>
      <w:r w:rsidR="009E5EC8">
        <w:rPr>
          <w:spacing w:val="-12"/>
          <w:sz w:val="28"/>
          <w:szCs w:val="28"/>
        </w:rPr>
        <w:t>1.</w:t>
      </w:r>
      <w:r w:rsidR="005746B9">
        <w:rPr>
          <w:spacing w:val="-12"/>
          <w:sz w:val="28"/>
          <w:szCs w:val="28"/>
        </w:rPr>
        <w:t>9</w:t>
      </w:r>
      <w:r w:rsidRPr="00275482">
        <w:rPr>
          <w:spacing w:val="-12"/>
          <w:sz w:val="28"/>
          <w:szCs w:val="28"/>
        </w:rPr>
        <w:t>.</w:t>
      </w:r>
      <w:r w:rsidRPr="00275482">
        <w:rPr>
          <w:sz w:val="28"/>
          <w:szCs w:val="28"/>
        </w:rPr>
        <w:tab/>
      </w:r>
      <w:r w:rsidR="00275482">
        <w:rPr>
          <w:sz w:val="28"/>
          <w:szCs w:val="28"/>
        </w:rPr>
        <w:t>О</w:t>
      </w:r>
      <w:r w:rsidRPr="00275482">
        <w:rPr>
          <w:sz w:val="28"/>
          <w:szCs w:val="28"/>
        </w:rPr>
        <w:t xml:space="preserve">бъем бюджетных ассигнований в </w:t>
      </w:r>
      <w:r w:rsidRPr="00275482">
        <w:rPr>
          <w:sz w:val="28"/>
          <w:szCs w:val="28"/>
          <w:lang w:val="en-US"/>
        </w:rPr>
        <w:t>i</w:t>
      </w:r>
      <w:r w:rsidRPr="00275482">
        <w:rPr>
          <w:sz w:val="28"/>
          <w:szCs w:val="28"/>
        </w:rPr>
        <w:t xml:space="preserve">-ом финансовом году на </w:t>
      </w:r>
      <w:r w:rsidRPr="00275482">
        <w:rPr>
          <w:spacing w:val="-2"/>
          <w:sz w:val="28"/>
          <w:szCs w:val="28"/>
        </w:rPr>
        <w:t xml:space="preserve">осуществление бюджетных инвестиций </w:t>
      </w:r>
      <w:r w:rsidR="00ED6A8A">
        <w:rPr>
          <w:spacing w:val="-2"/>
          <w:sz w:val="28"/>
          <w:szCs w:val="28"/>
        </w:rPr>
        <w:t xml:space="preserve">в форме капитальных вложений </w:t>
      </w:r>
      <w:r w:rsidRPr="00275482">
        <w:rPr>
          <w:spacing w:val="-2"/>
          <w:sz w:val="28"/>
          <w:szCs w:val="28"/>
        </w:rPr>
        <w:t xml:space="preserve">в объекты </w:t>
      </w:r>
      <w:r w:rsidRPr="00275482">
        <w:rPr>
          <w:spacing w:val="-11"/>
          <w:sz w:val="28"/>
          <w:szCs w:val="28"/>
        </w:rPr>
        <w:t xml:space="preserve">муниципальной собственности Шабалинского района </w:t>
      </w:r>
      <w:r w:rsidR="00275482">
        <w:rPr>
          <w:spacing w:val="-11"/>
          <w:sz w:val="28"/>
          <w:szCs w:val="28"/>
        </w:rPr>
        <w:t xml:space="preserve">или приобретение в муниципальную собственность объектов недвижимого имущества </w:t>
      </w:r>
      <w:r w:rsidRPr="00275482">
        <w:rPr>
          <w:i/>
          <w:iCs/>
          <w:spacing w:val="-11"/>
          <w:sz w:val="28"/>
          <w:szCs w:val="28"/>
        </w:rPr>
        <w:t>(БА</w:t>
      </w:r>
      <w:r w:rsidRPr="00275482">
        <w:rPr>
          <w:i/>
          <w:iCs/>
          <w:spacing w:val="-11"/>
          <w:sz w:val="28"/>
          <w:szCs w:val="28"/>
          <w:vertAlign w:val="subscript"/>
        </w:rPr>
        <w:t>БИ</w:t>
      </w:r>
      <w:r w:rsidRPr="00275482">
        <w:rPr>
          <w:i/>
          <w:iCs/>
          <w:spacing w:val="-11"/>
          <w:sz w:val="28"/>
          <w:szCs w:val="28"/>
        </w:rPr>
        <w:t>(</w:t>
      </w:r>
      <w:r w:rsidRPr="00275482">
        <w:rPr>
          <w:i/>
          <w:iCs/>
          <w:spacing w:val="-11"/>
          <w:sz w:val="28"/>
          <w:szCs w:val="28"/>
          <w:lang w:val="en-US"/>
        </w:rPr>
        <w:t>i</w:t>
      </w:r>
      <w:r w:rsidRPr="00275482">
        <w:rPr>
          <w:iCs/>
          <w:spacing w:val="-11"/>
          <w:sz w:val="28"/>
          <w:szCs w:val="28"/>
        </w:rPr>
        <w:t xml:space="preserve">)) </w:t>
      </w:r>
      <w:r w:rsidR="00354218">
        <w:rPr>
          <w:iCs/>
          <w:spacing w:val="-11"/>
          <w:sz w:val="28"/>
          <w:szCs w:val="28"/>
        </w:rPr>
        <w:t>определяется</w:t>
      </w:r>
      <w:r w:rsidR="00F70E9F">
        <w:rPr>
          <w:iCs/>
          <w:spacing w:val="-11"/>
          <w:sz w:val="28"/>
          <w:szCs w:val="28"/>
        </w:rPr>
        <w:t xml:space="preserve"> по </w:t>
      </w:r>
      <w:r w:rsidR="00275482">
        <w:rPr>
          <w:iCs/>
          <w:spacing w:val="-11"/>
          <w:sz w:val="28"/>
          <w:szCs w:val="28"/>
        </w:rPr>
        <w:t xml:space="preserve">  решениям администрации Шабалинского района о подготовке и реализации бюджетных инвестиций с учетом заключенных муниципальных контрактов (договоров).</w:t>
      </w:r>
    </w:p>
    <w:p w14:paraId="5BA694A1" w14:textId="19CC03EF" w:rsidR="003867CA" w:rsidRDefault="00F70E9F" w:rsidP="006D14B8">
      <w:pPr>
        <w:shd w:val="clear" w:color="auto" w:fill="FFFFFF"/>
        <w:tabs>
          <w:tab w:val="left" w:pos="1440"/>
        </w:tabs>
        <w:spacing w:line="360" w:lineRule="auto"/>
        <w:ind w:firstLine="710"/>
        <w:jc w:val="both"/>
        <w:rPr>
          <w:iCs/>
          <w:spacing w:val="-11"/>
          <w:sz w:val="28"/>
          <w:szCs w:val="28"/>
        </w:rPr>
      </w:pPr>
      <w:r>
        <w:rPr>
          <w:iCs/>
          <w:spacing w:val="-11"/>
          <w:sz w:val="28"/>
          <w:szCs w:val="28"/>
        </w:rPr>
        <w:t>2.1</w:t>
      </w:r>
      <w:r w:rsidR="009E5EC8">
        <w:rPr>
          <w:iCs/>
          <w:spacing w:val="-11"/>
          <w:sz w:val="28"/>
          <w:szCs w:val="28"/>
        </w:rPr>
        <w:t>.</w:t>
      </w:r>
      <w:r>
        <w:rPr>
          <w:iCs/>
          <w:spacing w:val="-11"/>
          <w:sz w:val="28"/>
          <w:szCs w:val="28"/>
        </w:rPr>
        <w:t>1</w:t>
      </w:r>
      <w:r w:rsidR="005746B9">
        <w:rPr>
          <w:iCs/>
          <w:spacing w:val="-11"/>
          <w:sz w:val="28"/>
          <w:szCs w:val="28"/>
        </w:rPr>
        <w:t>0</w:t>
      </w:r>
      <w:r w:rsidR="009E5EC8">
        <w:rPr>
          <w:iCs/>
          <w:spacing w:val="-11"/>
          <w:sz w:val="28"/>
          <w:szCs w:val="28"/>
        </w:rPr>
        <w:t xml:space="preserve">. Расходы, по иным направлениям, не включенным в </w:t>
      </w:r>
      <w:r w:rsidR="00DB0C6F">
        <w:rPr>
          <w:iCs/>
          <w:spacing w:val="-11"/>
          <w:sz w:val="28"/>
          <w:szCs w:val="28"/>
        </w:rPr>
        <w:t>под</w:t>
      </w:r>
      <w:r w:rsidR="00A76B13">
        <w:rPr>
          <w:iCs/>
          <w:spacing w:val="-11"/>
          <w:sz w:val="28"/>
          <w:szCs w:val="28"/>
        </w:rPr>
        <w:t>пункт</w:t>
      </w:r>
      <w:r w:rsidR="00DB0C6F">
        <w:rPr>
          <w:iCs/>
          <w:spacing w:val="-11"/>
          <w:sz w:val="28"/>
          <w:szCs w:val="28"/>
        </w:rPr>
        <w:t>ы 2.1.1-</w:t>
      </w:r>
      <w:r w:rsidR="00A76B13">
        <w:rPr>
          <w:iCs/>
          <w:spacing w:val="-11"/>
          <w:sz w:val="28"/>
          <w:szCs w:val="28"/>
        </w:rPr>
        <w:t xml:space="preserve"> </w:t>
      </w:r>
      <w:r w:rsidR="00DB0C6F">
        <w:rPr>
          <w:iCs/>
          <w:spacing w:val="-11"/>
          <w:sz w:val="28"/>
          <w:szCs w:val="28"/>
        </w:rPr>
        <w:t>2.1.</w:t>
      </w:r>
      <w:r w:rsidR="005746B9">
        <w:rPr>
          <w:iCs/>
          <w:spacing w:val="-11"/>
          <w:sz w:val="28"/>
          <w:szCs w:val="28"/>
        </w:rPr>
        <w:t>9</w:t>
      </w:r>
      <w:r w:rsidR="00A76B13">
        <w:rPr>
          <w:iCs/>
          <w:spacing w:val="-11"/>
          <w:sz w:val="28"/>
          <w:szCs w:val="28"/>
        </w:rPr>
        <w:t xml:space="preserve">. </w:t>
      </w:r>
      <w:r w:rsidR="00DB0C6F">
        <w:rPr>
          <w:iCs/>
          <w:spacing w:val="-11"/>
          <w:sz w:val="28"/>
          <w:szCs w:val="28"/>
        </w:rPr>
        <w:t>подпункта 2.1.</w:t>
      </w:r>
      <w:r w:rsidR="009E5EC8">
        <w:rPr>
          <w:iCs/>
          <w:spacing w:val="-11"/>
          <w:sz w:val="28"/>
          <w:szCs w:val="28"/>
        </w:rPr>
        <w:t xml:space="preserve"> раздел</w:t>
      </w:r>
      <w:r w:rsidR="00A76B13">
        <w:rPr>
          <w:iCs/>
          <w:spacing w:val="-11"/>
          <w:sz w:val="28"/>
          <w:szCs w:val="28"/>
        </w:rPr>
        <w:t>а</w:t>
      </w:r>
      <w:r w:rsidR="009E5EC8">
        <w:rPr>
          <w:iCs/>
          <w:spacing w:val="-11"/>
          <w:sz w:val="28"/>
          <w:szCs w:val="28"/>
        </w:rPr>
        <w:t xml:space="preserve"> 2 </w:t>
      </w:r>
      <w:r w:rsidR="009E5EC8" w:rsidRPr="003867CA">
        <w:rPr>
          <w:iCs/>
          <w:spacing w:val="-11"/>
          <w:sz w:val="28"/>
          <w:szCs w:val="28"/>
        </w:rPr>
        <w:t>настояще</w:t>
      </w:r>
      <w:r w:rsidR="003867CA">
        <w:rPr>
          <w:iCs/>
          <w:spacing w:val="-11"/>
          <w:sz w:val="28"/>
          <w:szCs w:val="28"/>
        </w:rPr>
        <w:t xml:space="preserve">й </w:t>
      </w:r>
      <w:r w:rsidR="009E5EC8" w:rsidRPr="003867CA">
        <w:rPr>
          <w:iCs/>
          <w:spacing w:val="-11"/>
          <w:sz w:val="28"/>
          <w:szCs w:val="28"/>
        </w:rPr>
        <w:t xml:space="preserve"> </w:t>
      </w:r>
      <w:r w:rsidR="00A81749" w:rsidRPr="003867CA">
        <w:rPr>
          <w:iCs/>
          <w:spacing w:val="-11"/>
          <w:sz w:val="28"/>
          <w:szCs w:val="28"/>
        </w:rPr>
        <w:t xml:space="preserve"> Методики, принимаются по предложения</w:t>
      </w:r>
      <w:r w:rsidR="001966E5">
        <w:rPr>
          <w:iCs/>
          <w:spacing w:val="-11"/>
          <w:sz w:val="28"/>
          <w:szCs w:val="28"/>
        </w:rPr>
        <w:t>м</w:t>
      </w:r>
      <w:r w:rsidR="00A76B13">
        <w:rPr>
          <w:iCs/>
          <w:spacing w:val="-11"/>
          <w:sz w:val="28"/>
          <w:szCs w:val="28"/>
        </w:rPr>
        <w:t xml:space="preserve"> ГРБС</w:t>
      </w:r>
      <w:r w:rsidR="004269C7">
        <w:rPr>
          <w:iCs/>
          <w:spacing w:val="-11"/>
          <w:sz w:val="28"/>
          <w:szCs w:val="28"/>
        </w:rPr>
        <w:t>.</w:t>
      </w:r>
    </w:p>
    <w:p w14:paraId="20A0BE8E" w14:textId="77777777" w:rsidR="00F84D94" w:rsidRDefault="00F84D94" w:rsidP="006D14B8">
      <w:pPr>
        <w:shd w:val="clear" w:color="auto" w:fill="FFFFFF"/>
        <w:ind w:firstLine="703"/>
        <w:jc w:val="center"/>
        <w:rPr>
          <w:b/>
          <w:bCs/>
          <w:sz w:val="28"/>
          <w:szCs w:val="28"/>
        </w:rPr>
      </w:pPr>
    </w:p>
    <w:p w14:paraId="51BB0DCC" w14:textId="77777777" w:rsidR="00AF5C48" w:rsidRDefault="00AF5C48" w:rsidP="00F353EE">
      <w:pPr>
        <w:shd w:val="clear" w:color="auto" w:fill="FFFFFF"/>
        <w:jc w:val="center"/>
        <w:rPr>
          <w:b/>
          <w:bCs/>
          <w:sz w:val="28"/>
          <w:szCs w:val="28"/>
        </w:rPr>
      </w:pPr>
      <w:r w:rsidRPr="003867CA">
        <w:rPr>
          <w:b/>
          <w:bCs/>
          <w:sz w:val="28"/>
          <w:szCs w:val="28"/>
        </w:rPr>
        <w:t>3. Особенности планирования бюджетных ассигнований по от</w:t>
      </w:r>
      <w:r w:rsidR="004F0EEB" w:rsidRPr="003867CA">
        <w:rPr>
          <w:b/>
          <w:bCs/>
          <w:sz w:val="28"/>
          <w:szCs w:val="28"/>
        </w:rPr>
        <w:t>д</w:t>
      </w:r>
      <w:r w:rsidRPr="003867CA">
        <w:rPr>
          <w:b/>
          <w:bCs/>
          <w:sz w:val="28"/>
          <w:szCs w:val="28"/>
        </w:rPr>
        <w:t>ельным расходам бюджета муниципального района</w:t>
      </w:r>
    </w:p>
    <w:p w14:paraId="100D3E81" w14:textId="77777777" w:rsidR="00276BB2" w:rsidRPr="003867CA" w:rsidRDefault="00276BB2" w:rsidP="006D14B8">
      <w:pPr>
        <w:shd w:val="clear" w:color="auto" w:fill="FFFFFF"/>
        <w:ind w:firstLine="703"/>
        <w:jc w:val="center"/>
        <w:rPr>
          <w:b/>
          <w:bCs/>
          <w:sz w:val="28"/>
          <w:szCs w:val="28"/>
        </w:rPr>
      </w:pPr>
    </w:p>
    <w:p w14:paraId="672383D9" w14:textId="77777777" w:rsidR="006A181A" w:rsidRPr="003867CA" w:rsidRDefault="006A181A" w:rsidP="006D14B8">
      <w:pPr>
        <w:shd w:val="clear" w:color="auto" w:fill="FFFFFF"/>
        <w:ind w:firstLine="703"/>
        <w:jc w:val="both"/>
        <w:rPr>
          <w:i/>
          <w:sz w:val="28"/>
          <w:szCs w:val="28"/>
        </w:rPr>
      </w:pPr>
    </w:p>
    <w:p w14:paraId="58860362" w14:textId="3C57F493" w:rsidR="00AF5C48" w:rsidRPr="003867CA" w:rsidRDefault="00AF5C48" w:rsidP="006D14B8">
      <w:pPr>
        <w:shd w:val="clear" w:color="auto" w:fill="FFFFFF"/>
        <w:tabs>
          <w:tab w:val="left" w:pos="1421"/>
        </w:tabs>
        <w:spacing w:line="360" w:lineRule="auto"/>
        <w:ind w:firstLine="710"/>
        <w:jc w:val="both"/>
        <w:rPr>
          <w:sz w:val="28"/>
          <w:szCs w:val="28"/>
        </w:rPr>
      </w:pPr>
      <w:r w:rsidRPr="003867CA">
        <w:rPr>
          <w:spacing w:val="-8"/>
          <w:sz w:val="28"/>
          <w:szCs w:val="28"/>
        </w:rPr>
        <w:t>3.1.</w:t>
      </w:r>
      <w:r w:rsidRPr="003867CA">
        <w:rPr>
          <w:sz w:val="28"/>
          <w:szCs w:val="28"/>
        </w:rPr>
        <w:tab/>
      </w:r>
      <w:r w:rsidRPr="003867CA">
        <w:rPr>
          <w:bCs/>
          <w:sz w:val="28"/>
          <w:szCs w:val="28"/>
        </w:rPr>
        <w:t xml:space="preserve">В </w:t>
      </w:r>
      <w:r w:rsidRPr="003867CA">
        <w:rPr>
          <w:sz w:val="28"/>
          <w:szCs w:val="28"/>
        </w:rPr>
        <w:t xml:space="preserve">составе расходов бюджета муниципального района предусматриваются бюджетные ассигнования резервного фонда администрации Шабалинского района </w:t>
      </w:r>
      <w:r w:rsidRPr="003867CA">
        <w:rPr>
          <w:spacing w:val="-1"/>
          <w:sz w:val="28"/>
          <w:szCs w:val="28"/>
        </w:rPr>
        <w:t>на финансовое обес</w:t>
      </w:r>
      <w:r w:rsidR="00680CA9">
        <w:rPr>
          <w:spacing w:val="-1"/>
          <w:sz w:val="28"/>
          <w:szCs w:val="28"/>
        </w:rPr>
        <w:t>печение непредвиденных расходов</w:t>
      </w:r>
      <w:r w:rsidR="00680CA9" w:rsidRPr="00680CA9">
        <w:rPr>
          <w:spacing w:val="-11"/>
          <w:sz w:val="28"/>
          <w:szCs w:val="28"/>
        </w:rPr>
        <w:t xml:space="preserve"> </w:t>
      </w:r>
      <w:r w:rsidR="00680CA9">
        <w:rPr>
          <w:spacing w:val="-11"/>
          <w:sz w:val="28"/>
          <w:szCs w:val="28"/>
        </w:rPr>
        <w:t xml:space="preserve">с учетом   предложений </w:t>
      </w:r>
      <w:r w:rsidR="00680CA9" w:rsidRPr="00EA7944">
        <w:rPr>
          <w:sz w:val="28"/>
          <w:szCs w:val="28"/>
        </w:rPr>
        <w:t>ГРБС</w:t>
      </w:r>
      <w:r w:rsidRPr="003867CA">
        <w:rPr>
          <w:sz w:val="28"/>
          <w:szCs w:val="28"/>
        </w:rPr>
        <w:t>.</w:t>
      </w:r>
    </w:p>
    <w:p w14:paraId="283CA17E" w14:textId="027669D0" w:rsidR="00AF5C48" w:rsidRPr="003867CA" w:rsidRDefault="008230D1" w:rsidP="006D14B8">
      <w:pPr>
        <w:numPr>
          <w:ilvl w:val="0"/>
          <w:numId w:val="27"/>
        </w:numPr>
        <w:shd w:val="clear" w:color="auto" w:fill="FFFFFF"/>
        <w:tabs>
          <w:tab w:val="left" w:pos="1238"/>
        </w:tabs>
        <w:spacing w:line="360" w:lineRule="auto"/>
        <w:ind w:firstLine="71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="00AF5C48" w:rsidRPr="003867CA">
        <w:rPr>
          <w:sz w:val="28"/>
          <w:szCs w:val="28"/>
        </w:rPr>
        <w:t>Планирование бюджетных ассигнований на расходные обязательства, исполняемые за счет целевых</w:t>
      </w:r>
      <w:r w:rsidR="00F353EE">
        <w:rPr>
          <w:sz w:val="28"/>
          <w:szCs w:val="28"/>
        </w:rPr>
        <w:t xml:space="preserve"> </w:t>
      </w:r>
      <w:r w:rsidR="00AF5C48" w:rsidRPr="003867CA">
        <w:rPr>
          <w:sz w:val="28"/>
          <w:szCs w:val="28"/>
        </w:rPr>
        <w:t>средств</w:t>
      </w:r>
      <w:r w:rsidR="00F353EE">
        <w:rPr>
          <w:sz w:val="28"/>
          <w:szCs w:val="28"/>
        </w:rPr>
        <w:t>,</w:t>
      </w:r>
      <w:r w:rsidR="00AF5C48" w:rsidRPr="003867CA">
        <w:rPr>
          <w:sz w:val="28"/>
          <w:szCs w:val="28"/>
        </w:rPr>
        <w:t xml:space="preserve"> осуществляется, исходя из объема указанных доходов, представляемых главными администраторами этих доходов, или установленных проектом </w:t>
      </w:r>
      <w:r w:rsidR="003A5EA0" w:rsidRPr="003867CA">
        <w:rPr>
          <w:sz w:val="28"/>
          <w:szCs w:val="28"/>
        </w:rPr>
        <w:t>з</w:t>
      </w:r>
      <w:r w:rsidR="00AF5C48" w:rsidRPr="003867CA">
        <w:rPr>
          <w:sz w:val="28"/>
          <w:szCs w:val="28"/>
        </w:rPr>
        <w:t xml:space="preserve">акона </w:t>
      </w:r>
      <w:r w:rsidR="003A5EA0" w:rsidRPr="003867CA">
        <w:rPr>
          <w:sz w:val="28"/>
          <w:szCs w:val="28"/>
        </w:rPr>
        <w:t xml:space="preserve">области </w:t>
      </w:r>
      <w:r w:rsidR="00AF5C48" w:rsidRPr="003867CA">
        <w:rPr>
          <w:sz w:val="28"/>
          <w:szCs w:val="28"/>
        </w:rPr>
        <w:t>о бюджете (проектами нормативных правовых актов Российской Федерации, Кировской области)</w:t>
      </w:r>
      <w:r w:rsidR="00A76B13">
        <w:rPr>
          <w:sz w:val="28"/>
          <w:szCs w:val="28"/>
        </w:rPr>
        <w:t>, соглашениями о предоставлении межбюджетных трансфертов</w:t>
      </w:r>
      <w:r w:rsidR="00AF5C48" w:rsidRPr="003867CA">
        <w:rPr>
          <w:sz w:val="28"/>
          <w:szCs w:val="28"/>
        </w:rPr>
        <w:t>.</w:t>
      </w:r>
    </w:p>
    <w:p w14:paraId="390C1EEA" w14:textId="63D97DCC" w:rsidR="00AF5C48" w:rsidRPr="003867CA" w:rsidRDefault="00AF5C48" w:rsidP="006D14B8">
      <w:pPr>
        <w:numPr>
          <w:ilvl w:val="0"/>
          <w:numId w:val="27"/>
        </w:numPr>
        <w:shd w:val="clear" w:color="auto" w:fill="FFFFFF"/>
        <w:tabs>
          <w:tab w:val="left" w:pos="1238"/>
        </w:tabs>
        <w:spacing w:line="360" w:lineRule="auto"/>
        <w:ind w:firstLine="710"/>
        <w:jc w:val="both"/>
        <w:rPr>
          <w:spacing w:val="-6"/>
          <w:sz w:val="28"/>
          <w:szCs w:val="28"/>
        </w:rPr>
      </w:pPr>
      <w:r w:rsidRPr="003867CA">
        <w:rPr>
          <w:sz w:val="28"/>
          <w:szCs w:val="28"/>
        </w:rPr>
        <w:t>Объем бюджетных ассигнований на условно утвержда</w:t>
      </w:r>
      <w:r w:rsidR="00D841FF" w:rsidRPr="003867CA">
        <w:rPr>
          <w:sz w:val="28"/>
          <w:szCs w:val="28"/>
        </w:rPr>
        <w:t>емые расходы определяется на 202</w:t>
      </w:r>
      <w:r w:rsidR="00F353EE">
        <w:rPr>
          <w:sz w:val="28"/>
          <w:szCs w:val="28"/>
        </w:rPr>
        <w:t>6</w:t>
      </w:r>
      <w:r w:rsidRPr="003867CA">
        <w:rPr>
          <w:sz w:val="28"/>
          <w:szCs w:val="28"/>
        </w:rPr>
        <w:t xml:space="preserve"> год в размере не менее 2,5% общего объема расходов </w:t>
      </w:r>
      <w:r w:rsidRPr="003867CA">
        <w:rPr>
          <w:spacing w:val="-1"/>
          <w:sz w:val="28"/>
          <w:szCs w:val="28"/>
        </w:rPr>
        <w:t xml:space="preserve">бюджета муниципального района (без учета расходов бюджета муниципального района, предусмотренных </w:t>
      </w:r>
      <w:r w:rsidRPr="003867CA">
        <w:rPr>
          <w:sz w:val="28"/>
          <w:szCs w:val="28"/>
        </w:rPr>
        <w:t xml:space="preserve">за счет межбюджетных </w:t>
      </w:r>
      <w:r w:rsidRPr="003867CA">
        <w:rPr>
          <w:sz w:val="28"/>
          <w:szCs w:val="28"/>
        </w:rPr>
        <w:lastRenderedPageBreak/>
        <w:t>трансфертов из других бюджетов бюджетной системы</w:t>
      </w:r>
      <w:r w:rsidRPr="003867CA">
        <w:rPr>
          <w:spacing w:val="-1"/>
          <w:sz w:val="28"/>
          <w:szCs w:val="28"/>
        </w:rPr>
        <w:t>, имеющих целевое назначение), на 20</w:t>
      </w:r>
      <w:r w:rsidR="00D841FF" w:rsidRPr="003867CA">
        <w:rPr>
          <w:spacing w:val="-1"/>
          <w:sz w:val="28"/>
          <w:szCs w:val="28"/>
        </w:rPr>
        <w:t>2</w:t>
      </w:r>
      <w:r w:rsidR="00F353EE">
        <w:rPr>
          <w:spacing w:val="-1"/>
          <w:sz w:val="28"/>
          <w:szCs w:val="28"/>
        </w:rPr>
        <w:t xml:space="preserve">7 </w:t>
      </w:r>
      <w:r w:rsidRPr="003867CA">
        <w:rPr>
          <w:spacing w:val="-1"/>
          <w:sz w:val="28"/>
          <w:szCs w:val="28"/>
        </w:rPr>
        <w:t xml:space="preserve">год в размере не </w:t>
      </w:r>
      <w:r w:rsidRPr="003867CA">
        <w:rPr>
          <w:sz w:val="28"/>
          <w:szCs w:val="28"/>
        </w:rPr>
        <w:t>менее 5% общего объема расходов бюджета муниципального района (без учета расходов бюджета муниципального района, предусмотренных за счет межбюджетных трансфертов из</w:t>
      </w:r>
      <w:r w:rsidRPr="003867CA">
        <w:rPr>
          <w:spacing w:val="-6"/>
          <w:sz w:val="28"/>
          <w:szCs w:val="28"/>
        </w:rPr>
        <w:t xml:space="preserve"> </w:t>
      </w:r>
      <w:r w:rsidRPr="003867CA">
        <w:rPr>
          <w:spacing w:val="-11"/>
          <w:sz w:val="28"/>
          <w:szCs w:val="28"/>
        </w:rPr>
        <w:t xml:space="preserve">других бюджетов бюджетной системы, имеющих целевое </w:t>
      </w:r>
      <w:r w:rsidRPr="003867CA">
        <w:rPr>
          <w:sz w:val="28"/>
          <w:szCs w:val="28"/>
        </w:rPr>
        <w:t>назначение).</w:t>
      </w:r>
    </w:p>
    <w:p w14:paraId="210ABD11" w14:textId="77777777" w:rsidR="001A2BCB" w:rsidRDefault="00AF5C48" w:rsidP="006D14B8">
      <w:pPr>
        <w:shd w:val="clear" w:color="auto" w:fill="FFFFFF"/>
        <w:spacing w:line="360" w:lineRule="auto"/>
        <w:ind w:firstLine="710"/>
        <w:jc w:val="both"/>
        <w:rPr>
          <w:spacing w:val="-10"/>
          <w:sz w:val="28"/>
          <w:szCs w:val="28"/>
        </w:rPr>
      </w:pPr>
      <w:r w:rsidRPr="003867CA">
        <w:rPr>
          <w:spacing w:val="-2"/>
          <w:sz w:val="28"/>
          <w:szCs w:val="28"/>
        </w:rPr>
        <w:t xml:space="preserve">3.4. </w:t>
      </w:r>
      <w:r w:rsidR="00412B4C" w:rsidRPr="003867CA">
        <w:rPr>
          <w:spacing w:val="-10"/>
          <w:sz w:val="28"/>
          <w:szCs w:val="28"/>
        </w:rPr>
        <w:t>В составе расходов бюджета муниципального</w:t>
      </w:r>
      <w:r w:rsidR="00FE1F61" w:rsidRPr="003867CA">
        <w:rPr>
          <w:spacing w:val="-10"/>
          <w:sz w:val="28"/>
          <w:szCs w:val="28"/>
        </w:rPr>
        <w:t xml:space="preserve"> района могут предусматриваться бюджетные ассигнования в соответствии с решениями рабочей группы по составлению проекта бюджета муниципального района на очередной финансовый год и на плановый период</w:t>
      </w:r>
      <w:r w:rsidR="001A2BCB" w:rsidRPr="003867CA">
        <w:rPr>
          <w:spacing w:val="-10"/>
          <w:sz w:val="28"/>
          <w:szCs w:val="28"/>
        </w:rPr>
        <w:t>.</w:t>
      </w:r>
    </w:p>
    <w:p w14:paraId="340408A6" w14:textId="77777777" w:rsidR="00D537AB" w:rsidRDefault="001A2BCB" w:rsidP="006D14B8">
      <w:pPr>
        <w:shd w:val="clear" w:color="auto" w:fill="FFFFFF"/>
        <w:spacing w:line="360" w:lineRule="auto"/>
        <w:ind w:firstLine="710"/>
        <w:jc w:val="both"/>
        <w:rPr>
          <w:spacing w:val="-2"/>
          <w:sz w:val="28"/>
          <w:szCs w:val="28"/>
        </w:rPr>
      </w:pPr>
      <w:r w:rsidRPr="003867CA">
        <w:rPr>
          <w:spacing w:val="-2"/>
          <w:sz w:val="28"/>
          <w:szCs w:val="28"/>
        </w:rPr>
        <w:t xml:space="preserve">                                 </w:t>
      </w:r>
      <w:r w:rsidR="00F504D1" w:rsidRPr="003867CA">
        <w:rPr>
          <w:spacing w:val="-2"/>
          <w:sz w:val="28"/>
          <w:szCs w:val="28"/>
        </w:rPr>
        <w:t>_____________</w:t>
      </w:r>
    </w:p>
    <w:p w14:paraId="19CC891F" w14:textId="77777777" w:rsidR="00F504D1" w:rsidRPr="00D537AB" w:rsidRDefault="00D537AB" w:rsidP="006D14B8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504D1" w:rsidRPr="00D537AB" w:rsidSect="006508CF">
      <w:pgSz w:w="11909" w:h="16834"/>
      <w:pgMar w:top="1134" w:right="850" w:bottom="1134" w:left="1701" w:header="720" w:footer="720" w:gutter="0"/>
      <w:cols w:space="148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1B240" w14:textId="77777777" w:rsidR="004269C7" w:rsidRDefault="004269C7">
      <w:r>
        <w:separator/>
      </w:r>
    </w:p>
  </w:endnote>
  <w:endnote w:type="continuationSeparator" w:id="0">
    <w:p w14:paraId="3567E988" w14:textId="77777777" w:rsidR="004269C7" w:rsidRDefault="00426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5224F" w14:textId="77777777" w:rsidR="004269C7" w:rsidRDefault="004269C7">
      <w:r>
        <w:separator/>
      </w:r>
    </w:p>
  </w:footnote>
  <w:footnote w:type="continuationSeparator" w:id="0">
    <w:p w14:paraId="48C7AA99" w14:textId="77777777" w:rsidR="004269C7" w:rsidRDefault="00426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3082"/>
    <w:multiLevelType w:val="singleLevel"/>
    <w:tmpl w:val="2B1ADBEA"/>
    <w:lvl w:ilvl="0">
      <w:start w:val="2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63257FB"/>
    <w:multiLevelType w:val="singleLevel"/>
    <w:tmpl w:val="0CFA5290"/>
    <w:lvl w:ilvl="0">
      <w:start w:val="2"/>
      <w:numFmt w:val="decimal"/>
      <w:lvlText w:val="3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B41E9F"/>
    <w:multiLevelType w:val="singleLevel"/>
    <w:tmpl w:val="D4F8DB62"/>
    <w:lvl w:ilvl="0">
      <w:start w:val="13"/>
      <w:numFmt w:val="decimal"/>
      <w:lvlText w:val="2.2.%1.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3F2A47"/>
    <w:multiLevelType w:val="singleLevel"/>
    <w:tmpl w:val="33780228"/>
    <w:lvl w:ilvl="0">
      <w:start w:val="2"/>
      <w:numFmt w:val="decimal"/>
      <w:lvlText w:val="2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5024D0"/>
    <w:multiLevelType w:val="singleLevel"/>
    <w:tmpl w:val="D09A1FC6"/>
    <w:lvl w:ilvl="0">
      <w:start w:val="17"/>
      <w:numFmt w:val="decimal"/>
      <w:lvlText w:val="2.2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AA1A11"/>
    <w:multiLevelType w:val="singleLevel"/>
    <w:tmpl w:val="4434F248"/>
    <w:lvl w:ilvl="0">
      <w:start w:val="11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681546"/>
    <w:multiLevelType w:val="singleLevel"/>
    <w:tmpl w:val="AAB2DD62"/>
    <w:lvl w:ilvl="0">
      <w:start w:val="2"/>
      <w:numFmt w:val="decimal"/>
      <w:lvlText w:val="3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21E7E99"/>
    <w:multiLevelType w:val="singleLevel"/>
    <w:tmpl w:val="10FCF57A"/>
    <w:lvl w:ilvl="0">
      <w:start w:val="2"/>
      <w:numFmt w:val="decimal"/>
      <w:lvlText w:val="3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344156C"/>
    <w:multiLevelType w:val="singleLevel"/>
    <w:tmpl w:val="28246604"/>
    <w:lvl w:ilvl="0">
      <w:start w:val="6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4526C5"/>
    <w:multiLevelType w:val="singleLevel"/>
    <w:tmpl w:val="F6F23CDC"/>
    <w:lvl w:ilvl="0">
      <w:start w:val="1"/>
      <w:numFmt w:val="decimal"/>
      <w:lvlText w:val="3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5B002EF"/>
    <w:multiLevelType w:val="singleLevel"/>
    <w:tmpl w:val="8902ADBE"/>
    <w:lvl w:ilvl="0">
      <w:start w:val="1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78A231C"/>
    <w:multiLevelType w:val="singleLevel"/>
    <w:tmpl w:val="21508074"/>
    <w:lvl w:ilvl="0">
      <w:start w:val="7"/>
      <w:numFmt w:val="decimal"/>
      <w:lvlText w:val="2.1.%1."/>
      <w:legacy w:legacy="1" w:legacySpace="0" w:legacyIndent="98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8864B6E"/>
    <w:multiLevelType w:val="singleLevel"/>
    <w:tmpl w:val="227C389A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A610015"/>
    <w:multiLevelType w:val="singleLevel"/>
    <w:tmpl w:val="9182C7FE"/>
    <w:lvl w:ilvl="0">
      <w:start w:val="1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ABE69EB"/>
    <w:multiLevelType w:val="singleLevel"/>
    <w:tmpl w:val="79A4065C"/>
    <w:lvl w:ilvl="0">
      <w:start w:val="14"/>
      <w:numFmt w:val="decimal"/>
      <w:lvlText w:val="2.2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DCD5F69"/>
    <w:multiLevelType w:val="multilevel"/>
    <w:tmpl w:val="068ED99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0D5B85"/>
    <w:multiLevelType w:val="singleLevel"/>
    <w:tmpl w:val="9B8EFCC2"/>
    <w:lvl w:ilvl="0">
      <w:start w:val="3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9B0414D"/>
    <w:multiLevelType w:val="singleLevel"/>
    <w:tmpl w:val="B8CA9B9A"/>
    <w:lvl w:ilvl="0">
      <w:start w:val="2"/>
      <w:numFmt w:val="decimal"/>
      <w:lvlText w:val="2.4.%1."/>
      <w:legacy w:legacy="1" w:legacySpace="0" w:legacyIndent="79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F86700"/>
    <w:multiLevelType w:val="singleLevel"/>
    <w:tmpl w:val="2E2A8BB6"/>
    <w:lvl w:ilvl="0">
      <w:start w:val="1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0CB7929"/>
    <w:multiLevelType w:val="multilevel"/>
    <w:tmpl w:val="D622663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4" w:hanging="40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92" w:hanging="1440"/>
      </w:pPr>
      <w:rPr>
        <w:rFonts w:hint="default"/>
      </w:rPr>
    </w:lvl>
  </w:abstractNum>
  <w:abstractNum w:abstractNumId="20" w15:restartNumberingAfterBreak="0">
    <w:nsid w:val="44425F74"/>
    <w:multiLevelType w:val="singleLevel"/>
    <w:tmpl w:val="7A00D55E"/>
    <w:lvl w:ilvl="0">
      <w:start w:val="2"/>
      <w:numFmt w:val="decimal"/>
      <w:lvlText w:val="2.2.%1."/>
      <w:legacy w:legacy="1" w:legacySpace="0" w:legacyIndent="85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B1D644C"/>
    <w:multiLevelType w:val="multilevel"/>
    <w:tmpl w:val="EE82B3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2" w15:restartNumberingAfterBreak="0">
    <w:nsid w:val="5DDF09A3"/>
    <w:multiLevelType w:val="singleLevel"/>
    <w:tmpl w:val="A1000CAC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0E91119"/>
    <w:multiLevelType w:val="multilevel"/>
    <w:tmpl w:val="61DA4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B921D4F"/>
    <w:multiLevelType w:val="singleLevel"/>
    <w:tmpl w:val="456E0F32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D8F4EB4"/>
    <w:multiLevelType w:val="singleLevel"/>
    <w:tmpl w:val="15A01D4C"/>
    <w:lvl w:ilvl="0">
      <w:start w:val="3"/>
      <w:numFmt w:val="decimal"/>
      <w:lvlText w:val="2.1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0106D98"/>
    <w:multiLevelType w:val="singleLevel"/>
    <w:tmpl w:val="61684EB0"/>
    <w:lvl w:ilvl="0">
      <w:start w:val="2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0A36C3F"/>
    <w:multiLevelType w:val="singleLevel"/>
    <w:tmpl w:val="06206050"/>
    <w:lvl w:ilvl="0">
      <w:start w:val="3"/>
      <w:numFmt w:val="decimal"/>
      <w:lvlText w:val="2.4.%1."/>
      <w:legacy w:legacy="1" w:legacySpace="0" w:legacyIndent="81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4A64678"/>
    <w:multiLevelType w:val="singleLevel"/>
    <w:tmpl w:val="76ECDBC6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817527F"/>
    <w:multiLevelType w:val="singleLevel"/>
    <w:tmpl w:val="4BCC38E6"/>
    <w:lvl w:ilvl="0">
      <w:start w:val="2"/>
      <w:numFmt w:val="decimal"/>
      <w:lvlText w:val="2.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8A76D8F"/>
    <w:multiLevelType w:val="singleLevel"/>
    <w:tmpl w:val="8B92FB58"/>
    <w:lvl w:ilvl="0">
      <w:start w:val="1"/>
      <w:numFmt w:val="decimal"/>
      <w:lvlText w:val="2.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DC37CB5"/>
    <w:multiLevelType w:val="singleLevel"/>
    <w:tmpl w:val="1B7CC0F4"/>
    <w:lvl w:ilvl="0">
      <w:start w:val="7"/>
      <w:numFmt w:val="decimal"/>
      <w:lvlText w:val="2.1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EFE1A63"/>
    <w:multiLevelType w:val="singleLevel"/>
    <w:tmpl w:val="F4AE6BF6"/>
    <w:lvl w:ilvl="0">
      <w:start w:val="2"/>
      <w:numFmt w:val="decimal"/>
      <w:lvlText w:val="3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28"/>
  </w:num>
  <w:num w:numId="5">
    <w:abstractNumId w:val="32"/>
  </w:num>
  <w:num w:numId="6">
    <w:abstractNumId w:val="8"/>
  </w:num>
  <w:num w:numId="7">
    <w:abstractNumId w:val="3"/>
  </w:num>
  <w:num w:numId="8">
    <w:abstractNumId w:val="31"/>
  </w:num>
  <w:num w:numId="9">
    <w:abstractNumId w:val="26"/>
  </w:num>
  <w:num w:numId="10">
    <w:abstractNumId w:val="0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18"/>
  </w:num>
  <w:num w:numId="16">
    <w:abstractNumId w:val="16"/>
  </w:num>
  <w:num w:numId="17">
    <w:abstractNumId w:val="12"/>
  </w:num>
  <w:num w:numId="18">
    <w:abstractNumId w:val="30"/>
  </w:num>
  <w:num w:numId="19">
    <w:abstractNumId w:val="27"/>
  </w:num>
  <w:num w:numId="20">
    <w:abstractNumId w:val="13"/>
  </w:num>
  <w:num w:numId="21">
    <w:abstractNumId w:val="1"/>
  </w:num>
  <w:num w:numId="22">
    <w:abstractNumId w:val="25"/>
  </w:num>
  <w:num w:numId="23">
    <w:abstractNumId w:val="11"/>
  </w:num>
  <w:num w:numId="24">
    <w:abstractNumId w:val="20"/>
  </w:num>
  <w:num w:numId="25">
    <w:abstractNumId w:val="2"/>
  </w:num>
  <w:num w:numId="26">
    <w:abstractNumId w:val="29"/>
  </w:num>
  <w:num w:numId="27">
    <w:abstractNumId w:val="6"/>
  </w:num>
  <w:num w:numId="28">
    <w:abstractNumId w:val="22"/>
  </w:num>
  <w:num w:numId="29">
    <w:abstractNumId w:val="9"/>
  </w:num>
  <w:num w:numId="30">
    <w:abstractNumId w:val="15"/>
  </w:num>
  <w:num w:numId="31">
    <w:abstractNumId w:val="23"/>
  </w:num>
  <w:num w:numId="32">
    <w:abstractNumId w:val="2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7C"/>
    <w:rsid w:val="000009FB"/>
    <w:rsid w:val="000203AF"/>
    <w:rsid w:val="000234B8"/>
    <w:rsid w:val="00033620"/>
    <w:rsid w:val="00061CDB"/>
    <w:rsid w:val="0006396A"/>
    <w:rsid w:val="00066544"/>
    <w:rsid w:val="0007298F"/>
    <w:rsid w:val="00075653"/>
    <w:rsid w:val="00077E4F"/>
    <w:rsid w:val="0008467E"/>
    <w:rsid w:val="0009015D"/>
    <w:rsid w:val="00093557"/>
    <w:rsid w:val="00095B29"/>
    <w:rsid w:val="0009635D"/>
    <w:rsid w:val="000A6C48"/>
    <w:rsid w:val="000A7E31"/>
    <w:rsid w:val="000B7917"/>
    <w:rsid w:val="000C0657"/>
    <w:rsid w:val="000C4016"/>
    <w:rsid w:val="000E2A13"/>
    <w:rsid w:val="000E4B76"/>
    <w:rsid w:val="00106B3A"/>
    <w:rsid w:val="0011459C"/>
    <w:rsid w:val="00123E79"/>
    <w:rsid w:val="0013017D"/>
    <w:rsid w:val="00146A37"/>
    <w:rsid w:val="0015355F"/>
    <w:rsid w:val="0015645A"/>
    <w:rsid w:val="00163D94"/>
    <w:rsid w:val="00165F0C"/>
    <w:rsid w:val="00166D25"/>
    <w:rsid w:val="00167F40"/>
    <w:rsid w:val="00176B84"/>
    <w:rsid w:val="00177AD5"/>
    <w:rsid w:val="00181272"/>
    <w:rsid w:val="001868D3"/>
    <w:rsid w:val="001966E5"/>
    <w:rsid w:val="001A01BA"/>
    <w:rsid w:val="001A2BCB"/>
    <w:rsid w:val="001A3958"/>
    <w:rsid w:val="001A5C0C"/>
    <w:rsid w:val="001C2E15"/>
    <w:rsid w:val="001D2898"/>
    <w:rsid w:val="001E0760"/>
    <w:rsid w:val="001F1D74"/>
    <w:rsid w:val="001F230A"/>
    <w:rsid w:val="001F6564"/>
    <w:rsid w:val="001F7E32"/>
    <w:rsid w:val="002002EE"/>
    <w:rsid w:val="002107AD"/>
    <w:rsid w:val="00210EA3"/>
    <w:rsid w:val="00226A84"/>
    <w:rsid w:val="00231316"/>
    <w:rsid w:val="00250BC4"/>
    <w:rsid w:val="00250EFD"/>
    <w:rsid w:val="002712EB"/>
    <w:rsid w:val="00275482"/>
    <w:rsid w:val="0027548A"/>
    <w:rsid w:val="00276BB2"/>
    <w:rsid w:val="00277EF7"/>
    <w:rsid w:val="002806BF"/>
    <w:rsid w:val="0029372C"/>
    <w:rsid w:val="002A0FDA"/>
    <w:rsid w:val="002A330F"/>
    <w:rsid w:val="002A7DF9"/>
    <w:rsid w:val="002B16A8"/>
    <w:rsid w:val="002D2D07"/>
    <w:rsid w:val="002E3D7B"/>
    <w:rsid w:val="002E4577"/>
    <w:rsid w:val="002F48F9"/>
    <w:rsid w:val="002F6569"/>
    <w:rsid w:val="00306259"/>
    <w:rsid w:val="003127F9"/>
    <w:rsid w:val="003200C4"/>
    <w:rsid w:val="00321C85"/>
    <w:rsid w:val="00331D89"/>
    <w:rsid w:val="00332454"/>
    <w:rsid w:val="00347288"/>
    <w:rsid w:val="00354218"/>
    <w:rsid w:val="003560C8"/>
    <w:rsid w:val="00360093"/>
    <w:rsid w:val="00377073"/>
    <w:rsid w:val="003867CA"/>
    <w:rsid w:val="00387FB5"/>
    <w:rsid w:val="00395803"/>
    <w:rsid w:val="003A25CA"/>
    <w:rsid w:val="003A5EA0"/>
    <w:rsid w:val="003B1BED"/>
    <w:rsid w:val="003B5B77"/>
    <w:rsid w:val="003C4C66"/>
    <w:rsid w:val="003D62B8"/>
    <w:rsid w:val="003E43DC"/>
    <w:rsid w:val="004018A6"/>
    <w:rsid w:val="0040541A"/>
    <w:rsid w:val="00406DA6"/>
    <w:rsid w:val="00407857"/>
    <w:rsid w:val="0041046F"/>
    <w:rsid w:val="00412B4C"/>
    <w:rsid w:val="004132CA"/>
    <w:rsid w:val="00413C53"/>
    <w:rsid w:val="00414644"/>
    <w:rsid w:val="004153F8"/>
    <w:rsid w:val="00416208"/>
    <w:rsid w:val="00424A05"/>
    <w:rsid w:val="00425D6D"/>
    <w:rsid w:val="004269C7"/>
    <w:rsid w:val="0043248C"/>
    <w:rsid w:val="00433A0A"/>
    <w:rsid w:val="00440317"/>
    <w:rsid w:val="00443CC8"/>
    <w:rsid w:val="00452055"/>
    <w:rsid w:val="004573F9"/>
    <w:rsid w:val="004615F9"/>
    <w:rsid w:val="0046335D"/>
    <w:rsid w:val="004779AE"/>
    <w:rsid w:val="00497477"/>
    <w:rsid w:val="004A4007"/>
    <w:rsid w:val="004A429F"/>
    <w:rsid w:val="004B210D"/>
    <w:rsid w:val="004E0AFF"/>
    <w:rsid w:val="004F0EEB"/>
    <w:rsid w:val="005075C5"/>
    <w:rsid w:val="00510984"/>
    <w:rsid w:val="00521C7F"/>
    <w:rsid w:val="005256F0"/>
    <w:rsid w:val="0053060A"/>
    <w:rsid w:val="005338ED"/>
    <w:rsid w:val="00534683"/>
    <w:rsid w:val="00543278"/>
    <w:rsid w:val="00553F96"/>
    <w:rsid w:val="005551C2"/>
    <w:rsid w:val="005676E4"/>
    <w:rsid w:val="005746B9"/>
    <w:rsid w:val="00595C72"/>
    <w:rsid w:val="0059748C"/>
    <w:rsid w:val="005A144B"/>
    <w:rsid w:val="005B177C"/>
    <w:rsid w:val="005C2BB5"/>
    <w:rsid w:val="005C515C"/>
    <w:rsid w:val="005C5ADB"/>
    <w:rsid w:val="005D067D"/>
    <w:rsid w:val="005F2D27"/>
    <w:rsid w:val="006026D4"/>
    <w:rsid w:val="00603364"/>
    <w:rsid w:val="00604DFE"/>
    <w:rsid w:val="00612F6D"/>
    <w:rsid w:val="006145B1"/>
    <w:rsid w:val="00616481"/>
    <w:rsid w:val="00626E31"/>
    <w:rsid w:val="00633CEC"/>
    <w:rsid w:val="006360DB"/>
    <w:rsid w:val="00637F69"/>
    <w:rsid w:val="006508CF"/>
    <w:rsid w:val="00665F18"/>
    <w:rsid w:val="00680CA9"/>
    <w:rsid w:val="00692237"/>
    <w:rsid w:val="006963A2"/>
    <w:rsid w:val="006A181A"/>
    <w:rsid w:val="006A25EF"/>
    <w:rsid w:val="006B2A8D"/>
    <w:rsid w:val="006B3FC4"/>
    <w:rsid w:val="006C02CC"/>
    <w:rsid w:val="006D14B8"/>
    <w:rsid w:val="006D78C3"/>
    <w:rsid w:val="006F5D2D"/>
    <w:rsid w:val="00700689"/>
    <w:rsid w:val="00717504"/>
    <w:rsid w:val="007203B0"/>
    <w:rsid w:val="007363BA"/>
    <w:rsid w:val="00741026"/>
    <w:rsid w:val="00742FBA"/>
    <w:rsid w:val="0074484F"/>
    <w:rsid w:val="00744A67"/>
    <w:rsid w:val="007814A5"/>
    <w:rsid w:val="00786803"/>
    <w:rsid w:val="00795019"/>
    <w:rsid w:val="007977BF"/>
    <w:rsid w:val="007A0D85"/>
    <w:rsid w:val="007A288C"/>
    <w:rsid w:val="007A4A29"/>
    <w:rsid w:val="007A7B14"/>
    <w:rsid w:val="007B45ED"/>
    <w:rsid w:val="007B7ADF"/>
    <w:rsid w:val="007B7ED9"/>
    <w:rsid w:val="007E7C16"/>
    <w:rsid w:val="007F0999"/>
    <w:rsid w:val="007F74D0"/>
    <w:rsid w:val="00804FBD"/>
    <w:rsid w:val="00812EA1"/>
    <w:rsid w:val="008230D1"/>
    <w:rsid w:val="00830E99"/>
    <w:rsid w:val="0083681F"/>
    <w:rsid w:val="00840166"/>
    <w:rsid w:val="008440B8"/>
    <w:rsid w:val="00864CC4"/>
    <w:rsid w:val="00871A7F"/>
    <w:rsid w:val="00873E2D"/>
    <w:rsid w:val="0089007B"/>
    <w:rsid w:val="008920F9"/>
    <w:rsid w:val="00897605"/>
    <w:rsid w:val="008A2449"/>
    <w:rsid w:val="008C1196"/>
    <w:rsid w:val="008C4CF2"/>
    <w:rsid w:val="008D36BE"/>
    <w:rsid w:val="008E02AA"/>
    <w:rsid w:val="008F1620"/>
    <w:rsid w:val="008F6D6B"/>
    <w:rsid w:val="009308AE"/>
    <w:rsid w:val="00934596"/>
    <w:rsid w:val="00942E42"/>
    <w:rsid w:val="00944138"/>
    <w:rsid w:val="0095034E"/>
    <w:rsid w:val="00952AD6"/>
    <w:rsid w:val="00952D8D"/>
    <w:rsid w:val="00955969"/>
    <w:rsid w:val="00962CB9"/>
    <w:rsid w:val="009678FC"/>
    <w:rsid w:val="00974E14"/>
    <w:rsid w:val="00977A3C"/>
    <w:rsid w:val="00980B2B"/>
    <w:rsid w:val="00985B7F"/>
    <w:rsid w:val="00987F34"/>
    <w:rsid w:val="009B45CB"/>
    <w:rsid w:val="009C0907"/>
    <w:rsid w:val="009D515A"/>
    <w:rsid w:val="009E1894"/>
    <w:rsid w:val="009E1D50"/>
    <w:rsid w:val="009E5EC8"/>
    <w:rsid w:val="009E6467"/>
    <w:rsid w:val="009F1772"/>
    <w:rsid w:val="009F34CD"/>
    <w:rsid w:val="009F6814"/>
    <w:rsid w:val="00A065EC"/>
    <w:rsid w:val="00A0711C"/>
    <w:rsid w:val="00A14740"/>
    <w:rsid w:val="00A22BE3"/>
    <w:rsid w:val="00A3344A"/>
    <w:rsid w:val="00A336D0"/>
    <w:rsid w:val="00A63892"/>
    <w:rsid w:val="00A70AF3"/>
    <w:rsid w:val="00A76B13"/>
    <w:rsid w:val="00A81749"/>
    <w:rsid w:val="00A8335B"/>
    <w:rsid w:val="00A9071C"/>
    <w:rsid w:val="00A93065"/>
    <w:rsid w:val="00AA73DA"/>
    <w:rsid w:val="00AC22E1"/>
    <w:rsid w:val="00AC27F9"/>
    <w:rsid w:val="00AC5D14"/>
    <w:rsid w:val="00AD41A7"/>
    <w:rsid w:val="00AD59DB"/>
    <w:rsid w:val="00AD6C63"/>
    <w:rsid w:val="00AE5DB7"/>
    <w:rsid w:val="00AF5C48"/>
    <w:rsid w:val="00B00033"/>
    <w:rsid w:val="00B04DF9"/>
    <w:rsid w:val="00B12A55"/>
    <w:rsid w:val="00B3095A"/>
    <w:rsid w:val="00B42E95"/>
    <w:rsid w:val="00B57CDC"/>
    <w:rsid w:val="00B73F5B"/>
    <w:rsid w:val="00B832DC"/>
    <w:rsid w:val="00B83BB9"/>
    <w:rsid w:val="00BA101A"/>
    <w:rsid w:val="00BC4519"/>
    <w:rsid w:val="00BD6A87"/>
    <w:rsid w:val="00BE5C6F"/>
    <w:rsid w:val="00BF1F4C"/>
    <w:rsid w:val="00C05228"/>
    <w:rsid w:val="00C068B2"/>
    <w:rsid w:val="00C07515"/>
    <w:rsid w:val="00C1594B"/>
    <w:rsid w:val="00C165ED"/>
    <w:rsid w:val="00C24C24"/>
    <w:rsid w:val="00C250A1"/>
    <w:rsid w:val="00C335FC"/>
    <w:rsid w:val="00C61A17"/>
    <w:rsid w:val="00C63A05"/>
    <w:rsid w:val="00C65EEF"/>
    <w:rsid w:val="00C6717A"/>
    <w:rsid w:val="00C7676B"/>
    <w:rsid w:val="00C76F36"/>
    <w:rsid w:val="00C81D5C"/>
    <w:rsid w:val="00CA0C55"/>
    <w:rsid w:val="00CA4487"/>
    <w:rsid w:val="00CA4D46"/>
    <w:rsid w:val="00CB3F3B"/>
    <w:rsid w:val="00CC2CE1"/>
    <w:rsid w:val="00CC3A16"/>
    <w:rsid w:val="00CC4252"/>
    <w:rsid w:val="00CE181A"/>
    <w:rsid w:val="00CE4158"/>
    <w:rsid w:val="00CE5CEE"/>
    <w:rsid w:val="00CE6E6F"/>
    <w:rsid w:val="00CF1112"/>
    <w:rsid w:val="00CF2BEB"/>
    <w:rsid w:val="00D0032A"/>
    <w:rsid w:val="00D055F9"/>
    <w:rsid w:val="00D0647C"/>
    <w:rsid w:val="00D06940"/>
    <w:rsid w:val="00D23996"/>
    <w:rsid w:val="00D32579"/>
    <w:rsid w:val="00D537AB"/>
    <w:rsid w:val="00D53FED"/>
    <w:rsid w:val="00D54B3E"/>
    <w:rsid w:val="00D56307"/>
    <w:rsid w:val="00D656B4"/>
    <w:rsid w:val="00D81EA2"/>
    <w:rsid w:val="00D841FF"/>
    <w:rsid w:val="00D84662"/>
    <w:rsid w:val="00D90481"/>
    <w:rsid w:val="00DB0C6F"/>
    <w:rsid w:val="00DC2A77"/>
    <w:rsid w:val="00DD0BD2"/>
    <w:rsid w:val="00DE0982"/>
    <w:rsid w:val="00DE389C"/>
    <w:rsid w:val="00E002B5"/>
    <w:rsid w:val="00E01FCD"/>
    <w:rsid w:val="00E222F0"/>
    <w:rsid w:val="00E2471F"/>
    <w:rsid w:val="00E322EE"/>
    <w:rsid w:val="00E36A0C"/>
    <w:rsid w:val="00E410BF"/>
    <w:rsid w:val="00E42A0C"/>
    <w:rsid w:val="00E456B5"/>
    <w:rsid w:val="00E70963"/>
    <w:rsid w:val="00E816A8"/>
    <w:rsid w:val="00E846B1"/>
    <w:rsid w:val="00E87B60"/>
    <w:rsid w:val="00E91B0D"/>
    <w:rsid w:val="00E94170"/>
    <w:rsid w:val="00EA5CB1"/>
    <w:rsid w:val="00EA7944"/>
    <w:rsid w:val="00EB1EC0"/>
    <w:rsid w:val="00EB7925"/>
    <w:rsid w:val="00EC3D70"/>
    <w:rsid w:val="00EC4F88"/>
    <w:rsid w:val="00EC5C12"/>
    <w:rsid w:val="00ED08F0"/>
    <w:rsid w:val="00ED220C"/>
    <w:rsid w:val="00ED47AD"/>
    <w:rsid w:val="00ED6A8A"/>
    <w:rsid w:val="00ED7F8C"/>
    <w:rsid w:val="00EE19C7"/>
    <w:rsid w:val="00EF399F"/>
    <w:rsid w:val="00F0738F"/>
    <w:rsid w:val="00F31B70"/>
    <w:rsid w:val="00F353EE"/>
    <w:rsid w:val="00F41F72"/>
    <w:rsid w:val="00F504D1"/>
    <w:rsid w:val="00F52941"/>
    <w:rsid w:val="00F637A4"/>
    <w:rsid w:val="00F66034"/>
    <w:rsid w:val="00F67F73"/>
    <w:rsid w:val="00F70E9F"/>
    <w:rsid w:val="00F84D94"/>
    <w:rsid w:val="00F9460C"/>
    <w:rsid w:val="00F95D2E"/>
    <w:rsid w:val="00FB01AE"/>
    <w:rsid w:val="00FB2274"/>
    <w:rsid w:val="00FC25AB"/>
    <w:rsid w:val="00FC3A5B"/>
    <w:rsid w:val="00FC7858"/>
    <w:rsid w:val="00FE1F61"/>
    <w:rsid w:val="00FE2F13"/>
    <w:rsid w:val="00FF64BD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C03352"/>
  <w15:docId w15:val="{B16E0A1A-C05C-4D1A-A342-8F3A9DB6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85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AF5C48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AF5C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F5C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5C48"/>
    <w:rPr>
      <w:rFonts w:ascii="Times New Roman" w:hAnsi="Times New Roman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AF5C48"/>
    <w:rPr>
      <w:rFonts w:ascii="Times New Roman" w:hAnsi="Times New Roman"/>
    </w:rPr>
  </w:style>
  <w:style w:type="paragraph" w:styleId="a8">
    <w:name w:val="footer"/>
    <w:basedOn w:val="a"/>
    <w:link w:val="a7"/>
    <w:uiPriority w:val="99"/>
    <w:semiHidden/>
    <w:unhideWhenUsed/>
    <w:rsid w:val="00AF5C48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AF5C48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553F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1C632-6F8B-4E0C-8DD8-46B76C7FE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10</Pages>
  <Words>1766</Words>
  <Characters>13082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Шишмакова Анна</dc:creator>
  <cp:lastModifiedBy>User</cp:lastModifiedBy>
  <cp:revision>12</cp:revision>
  <cp:lastPrinted>2022-07-20T10:22:00Z</cp:lastPrinted>
  <dcterms:created xsi:type="dcterms:W3CDTF">2024-07-02T13:02:00Z</dcterms:created>
  <dcterms:modified xsi:type="dcterms:W3CDTF">2024-08-07T07:54:00Z</dcterms:modified>
</cp:coreProperties>
</file>